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D13" w:rsidRDefault="006D1D13">
      <w:pPr>
        <w:spacing w:line="800" w:lineRule="exact"/>
        <w:jc w:val="center"/>
        <w:rPr>
          <w:rFonts w:ascii="黑体" w:eastAsia="黑体" w:hAnsi="黑体"/>
          <w:kern w:val="0"/>
          <w:sz w:val="84"/>
          <w:szCs w:val="84"/>
        </w:rPr>
      </w:pPr>
      <w:r>
        <w:rPr>
          <w:rFonts w:ascii="黑体" w:eastAsia="黑体" w:hAnsi="黑体" w:hint="eastAsia"/>
          <w:kern w:val="0"/>
          <w:sz w:val="84"/>
          <w:szCs w:val="84"/>
        </w:rPr>
        <w:t>荆门工程造价信息</w:t>
      </w:r>
    </w:p>
    <w:p w:rsidR="006D1D13" w:rsidRDefault="006D1D13">
      <w:pPr>
        <w:spacing w:line="800" w:lineRule="exact"/>
        <w:jc w:val="center"/>
        <w:rPr>
          <w:rFonts w:ascii="黑体" w:eastAsia="黑体" w:hAnsi="黑体"/>
          <w:kern w:val="0"/>
          <w:sz w:val="72"/>
          <w:szCs w:val="72"/>
        </w:rPr>
      </w:pPr>
      <w:r>
        <w:rPr>
          <w:rFonts w:ascii="黑体" w:eastAsia="黑体" w:hAnsi="黑体"/>
          <w:kern w:val="0"/>
          <w:sz w:val="72"/>
          <w:szCs w:val="72"/>
        </w:rPr>
        <w:t>2021</w:t>
      </w:r>
      <w:r>
        <w:rPr>
          <w:rFonts w:ascii="黑体" w:eastAsia="黑体" w:hAnsi="黑体" w:hint="eastAsia"/>
          <w:kern w:val="0"/>
          <w:sz w:val="72"/>
          <w:szCs w:val="72"/>
        </w:rPr>
        <w:t>年第</w:t>
      </w:r>
      <w:r>
        <w:rPr>
          <w:rFonts w:ascii="黑体" w:eastAsia="黑体" w:hAnsi="黑体"/>
          <w:kern w:val="0"/>
          <w:sz w:val="72"/>
          <w:szCs w:val="72"/>
        </w:rPr>
        <w:t>5</w:t>
      </w:r>
      <w:r>
        <w:rPr>
          <w:rFonts w:ascii="黑体" w:eastAsia="黑体" w:hAnsi="黑体" w:hint="eastAsia"/>
          <w:kern w:val="0"/>
          <w:sz w:val="72"/>
          <w:szCs w:val="72"/>
        </w:rPr>
        <w:t>期</w:t>
      </w:r>
    </w:p>
    <w:p w:rsidR="006D1D13" w:rsidRDefault="006D1D13">
      <w:pPr>
        <w:spacing w:line="800" w:lineRule="exact"/>
        <w:jc w:val="center"/>
        <w:rPr>
          <w:rFonts w:ascii="黑体" w:eastAsia="黑体" w:hAnsi="黑体"/>
          <w:kern w:val="0"/>
          <w:sz w:val="48"/>
          <w:szCs w:val="48"/>
        </w:rPr>
      </w:pPr>
      <w:r>
        <w:rPr>
          <w:rFonts w:ascii="黑体" w:eastAsia="黑体" w:hAnsi="黑体" w:hint="eastAsia"/>
          <w:kern w:val="0"/>
          <w:sz w:val="48"/>
          <w:szCs w:val="48"/>
        </w:rPr>
        <w:t>目</w:t>
      </w:r>
      <w:r>
        <w:rPr>
          <w:rFonts w:ascii="黑体" w:eastAsia="黑体" w:hAnsi="黑体"/>
          <w:kern w:val="0"/>
          <w:sz w:val="48"/>
          <w:szCs w:val="48"/>
        </w:rPr>
        <w:t xml:space="preserve">  </w:t>
      </w:r>
      <w:r>
        <w:rPr>
          <w:rFonts w:ascii="黑体" w:eastAsia="黑体" w:hAnsi="黑体" w:hint="eastAsia"/>
          <w:kern w:val="0"/>
          <w:sz w:val="48"/>
          <w:szCs w:val="48"/>
        </w:rPr>
        <w:t>录</w:t>
      </w:r>
    </w:p>
    <w:p w:rsidR="006D1D13" w:rsidRDefault="006D1D13">
      <w:pPr>
        <w:adjustRightInd w:val="0"/>
        <w:snapToGrid w:val="0"/>
        <w:spacing w:line="240" w:lineRule="atLeast"/>
        <w:rPr>
          <w:rFonts w:ascii="宋体" w:hAnsi="Times New Roman"/>
          <w:b/>
          <w:kern w:val="0"/>
          <w:sz w:val="30"/>
          <w:szCs w:val="30"/>
        </w:rPr>
      </w:pPr>
      <w:r>
        <w:rPr>
          <w:rFonts w:ascii="宋体" w:hAnsi="宋体" w:hint="eastAsia"/>
          <w:b/>
          <w:kern w:val="0"/>
          <w:sz w:val="30"/>
          <w:szCs w:val="30"/>
          <w:bdr w:val="single" w:sz="4" w:space="0" w:color="auto"/>
        </w:rPr>
        <w:t>动态要闻</w:t>
      </w:r>
    </w:p>
    <w:p w:rsidR="006D1D13" w:rsidRDefault="006D1D13">
      <w:pPr>
        <w:adjustRightInd w:val="0"/>
        <w:snapToGrid w:val="0"/>
        <w:spacing w:line="240" w:lineRule="atLeast"/>
        <w:rPr>
          <w:rFonts w:ascii="宋体" w:hAnsi="Times New Roman"/>
          <w:kern w:val="0"/>
          <w:sz w:val="30"/>
          <w:szCs w:val="30"/>
        </w:rPr>
      </w:pPr>
      <w:r>
        <w:rPr>
          <w:rFonts w:ascii="宋体" w:hAnsi="宋体" w:cs="Times New Roman" w:hint="eastAsia"/>
          <w:w w:val="75"/>
          <w:sz w:val="30"/>
          <w:szCs w:val="30"/>
        </w:rPr>
        <w:t>关于</w:t>
      </w:r>
      <w:r>
        <w:rPr>
          <w:rFonts w:ascii="宋体" w:hAnsi="宋体" w:cs="Times New Roman"/>
          <w:w w:val="75"/>
          <w:sz w:val="30"/>
          <w:szCs w:val="30"/>
        </w:rPr>
        <w:t>2021</w:t>
      </w:r>
      <w:r>
        <w:rPr>
          <w:rFonts w:ascii="宋体" w:hAnsi="宋体" w:cs="Times New Roman" w:hint="eastAsia"/>
          <w:w w:val="75"/>
          <w:sz w:val="30"/>
          <w:szCs w:val="30"/>
        </w:rPr>
        <w:t>年度一级造价工程师职业资格考试工作的通知</w:t>
      </w:r>
    </w:p>
    <w:p w:rsidR="006D1D13" w:rsidRDefault="006D1D13">
      <w:pPr>
        <w:adjustRightInd w:val="0"/>
        <w:snapToGrid w:val="0"/>
        <w:spacing w:line="240" w:lineRule="atLeast"/>
        <w:rPr>
          <w:rFonts w:ascii="宋体" w:hAnsi="Times New Roman"/>
          <w:b/>
          <w:kern w:val="0"/>
          <w:sz w:val="30"/>
          <w:szCs w:val="30"/>
          <w:bdr w:val="single" w:sz="4" w:space="0" w:color="auto"/>
        </w:rPr>
      </w:pPr>
      <w:r>
        <w:rPr>
          <w:rFonts w:ascii="宋体" w:hAnsi="宋体" w:hint="eastAsia"/>
          <w:b/>
          <w:kern w:val="0"/>
          <w:sz w:val="30"/>
          <w:szCs w:val="30"/>
          <w:bdr w:val="single" w:sz="4" w:space="0" w:color="auto"/>
        </w:rPr>
        <w:t>造价管理</w:t>
      </w:r>
    </w:p>
    <w:p w:rsidR="006D1D13" w:rsidRDefault="006D1D13">
      <w:pPr>
        <w:adjustRightInd w:val="0"/>
        <w:snapToGrid w:val="0"/>
        <w:spacing w:line="240" w:lineRule="atLeast"/>
        <w:jc w:val="left"/>
        <w:rPr>
          <w:rFonts w:ascii="宋体" w:hAnsi="Times New Roman" w:cs="Times New Roman"/>
          <w:w w:val="75"/>
          <w:sz w:val="30"/>
          <w:szCs w:val="30"/>
        </w:rPr>
      </w:pPr>
      <w:r>
        <w:rPr>
          <w:rFonts w:ascii="宋体" w:hAnsi="宋体" w:cs="Times New Roman" w:hint="eastAsia"/>
          <w:w w:val="75"/>
          <w:sz w:val="30"/>
          <w:szCs w:val="30"/>
        </w:rPr>
        <w:t>关于发布湖北省地方标准《建设工程造价咨询质量控制规范》的公告</w:t>
      </w:r>
    </w:p>
    <w:p w:rsidR="006D1D13" w:rsidRDefault="006D1D13">
      <w:pPr>
        <w:adjustRightInd w:val="0"/>
        <w:snapToGrid w:val="0"/>
        <w:spacing w:line="240" w:lineRule="atLeast"/>
        <w:rPr>
          <w:rFonts w:ascii="宋体" w:hAnsi="Times New Roman"/>
          <w:b/>
          <w:kern w:val="0"/>
          <w:sz w:val="30"/>
          <w:szCs w:val="30"/>
          <w:bdr w:val="single" w:sz="4" w:space="0" w:color="auto"/>
        </w:rPr>
      </w:pPr>
      <w:r>
        <w:rPr>
          <w:rFonts w:ascii="宋体" w:hAnsi="宋体" w:hint="eastAsia"/>
          <w:b/>
          <w:kern w:val="0"/>
          <w:sz w:val="30"/>
          <w:szCs w:val="30"/>
          <w:bdr w:val="single" w:sz="4" w:space="0" w:color="auto"/>
        </w:rPr>
        <w:t>建设之窗</w:t>
      </w:r>
    </w:p>
    <w:p w:rsidR="006D1D13" w:rsidRDefault="006D1D13">
      <w:pPr>
        <w:adjustRightInd w:val="0"/>
        <w:snapToGrid w:val="0"/>
        <w:spacing w:line="240" w:lineRule="atLeast"/>
        <w:rPr>
          <w:rFonts w:ascii="宋体" w:hAnsi="Times New Roman" w:cs="Times New Roman"/>
          <w:w w:val="75"/>
          <w:sz w:val="30"/>
          <w:szCs w:val="30"/>
        </w:rPr>
      </w:pPr>
      <w:r>
        <w:rPr>
          <w:rFonts w:ascii="宋体" w:hAnsi="宋体" w:cs="Times New Roman" w:hint="eastAsia"/>
          <w:w w:val="75"/>
          <w:sz w:val="30"/>
          <w:szCs w:val="30"/>
        </w:rPr>
        <w:t>住建、市场监管两部门联合出击商务办公用房租赁不合规快整改</w:t>
      </w:r>
    </w:p>
    <w:p w:rsidR="006D1D13" w:rsidRDefault="006D1D13">
      <w:pPr>
        <w:adjustRightInd w:val="0"/>
        <w:snapToGrid w:val="0"/>
        <w:spacing w:line="240" w:lineRule="atLeast"/>
        <w:rPr>
          <w:rFonts w:ascii="宋体" w:hAnsi="Times New Roman"/>
          <w:b/>
          <w:kern w:val="0"/>
          <w:sz w:val="30"/>
          <w:szCs w:val="30"/>
          <w:bdr w:val="single" w:sz="4" w:space="0" w:color="auto"/>
        </w:rPr>
      </w:pPr>
      <w:r>
        <w:rPr>
          <w:rFonts w:ascii="宋体" w:hAnsi="宋体" w:hint="eastAsia"/>
          <w:b/>
          <w:kern w:val="0"/>
          <w:sz w:val="30"/>
          <w:szCs w:val="30"/>
          <w:bdr w:val="single" w:sz="4" w:space="0" w:color="auto"/>
        </w:rPr>
        <w:t>综合信息</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关于沙洋县工程造价信息误报的情况说明</w:t>
      </w:r>
    </w:p>
    <w:p w:rsidR="006D1D13" w:rsidRDefault="006D1D13">
      <w:pPr>
        <w:adjustRightInd w:val="0"/>
        <w:snapToGrid w:val="0"/>
        <w:spacing w:line="240" w:lineRule="atLeast"/>
        <w:rPr>
          <w:rFonts w:ascii="宋体" w:hAnsi="Times New Roman"/>
          <w:b/>
          <w:kern w:val="0"/>
          <w:sz w:val="30"/>
          <w:szCs w:val="30"/>
          <w:bdr w:val="single" w:sz="4" w:space="0" w:color="auto"/>
        </w:rPr>
      </w:pPr>
      <w:r>
        <w:rPr>
          <w:rFonts w:ascii="宋体" w:hAnsi="宋体" w:hint="eastAsia"/>
          <w:b/>
          <w:kern w:val="0"/>
          <w:sz w:val="30"/>
          <w:szCs w:val="30"/>
          <w:bdr w:val="single" w:sz="4" w:space="0" w:color="auto"/>
        </w:rPr>
        <w:t>劳务价格</w:t>
      </w:r>
    </w:p>
    <w:p w:rsidR="006D1D13" w:rsidRDefault="006D1D13">
      <w:pPr>
        <w:adjustRightInd w:val="0"/>
        <w:snapToGrid w:val="0"/>
        <w:spacing w:line="240" w:lineRule="atLeast"/>
        <w:rPr>
          <w:rFonts w:ascii="宋体" w:hAnsi="Times New Roman" w:cs="Times New Roman"/>
          <w:w w:val="75"/>
          <w:sz w:val="30"/>
          <w:szCs w:val="30"/>
        </w:rPr>
      </w:pPr>
      <w:r>
        <w:rPr>
          <w:rFonts w:ascii="宋体" w:hAnsi="宋体" w:cs="Times New Roman" w:hint="eastAsia"/>
          <w:w w:val="75"/>
          <w:sz w:val="30"/>
          <w:szCs w:val="30"/>
        </w:rPr>
        <w:t>二○二一年九～十月荆门市、县建设工程工种人工成本信息市场参考价格</w:t>
      </w:r>
    </w:p>
    <w:p w:rsidR="006D1D13" w:rsidRDefault="006D1D13">
      <w:pPr>
        <w:adjustRightInd w:val="0"/>
        <w:snapToGrid w:val="0"/>
        <w:spacing w:line="240" w:lineRule="atLeast"/>
        <w:rPr>
          <w:rFonts w:ascii="宋体" w:hAnsi="Times New Roman" w:cs="Times New Roman"/>
          <w:w w:val="75"/>
          <w:sz w:val="30"/>
          <w:szCs w:val="30"/>
        </w:rPr>
      </w:pPr>
      <w:r>
        <w:rPr>
          <w:rFonts w:ascii="宋体" w:hAnsi="宋体" w:cs="Times New Roman" w:hint="eastAsia"/>
          <w:w w:val="75"/>
          <w:sz w:val="30"/>
          <w:szCs w:val="30"/>
        </w:rPr>
        <w:t>二○二一年九～十月荆门市、县建筑工程人工费市场参考价格</w:t>
      </w:r>
    </w:p>
    <w:p w:rsidR="006D1D13" w:rsidRDefault="006D1D13">
      <w:pPr>
        <w:adjustRightInd w:val="0"/>
        <w:snapToGrid w:val="0"/>
        <w:spacing w:line="240" w:lineRule="atLeast"/>
        <w:rPr>
          <w:rFonts w:ascii="宋体" w:hAnsi="Times New Roman"/>
          <w:b/>
          <w:kern w:val="0"/>
          <w:sz w:val="30"/>
          <w:szCs w:val="30"/>
          <w:bdr w:val="single" w:sz="4" w:space="0" w:color="auto"/>
        </w:rPr>
      </w:pPr>
      <w:r>
        <w:rPr>
          <w:rFonts w:ascii="宋体" w:hAnsi="宋体" w:hint="eastAsia"/>
          <w:b/>
          <w:kern w:val="0"/>
          <w:sz w:val="30"/>
          <w:szCs w:val="30"/>
          <w:bdr w:val="single" w:sz="4" w:space="0" w:color="auto"/>
        </w:rPr>
        <w:t>价格信息</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荆门市建筑工程主要材料市场价格信息</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荆门市市政安装工程主要材料市场价格信息</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荆门市装饰工程主要材料市场价格信息</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各县、市建设工程主要材料市场价格信息</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荆门市建筑、市政工程常用施工机械租赁参考价格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荆门市建筑工程周转材料市场租赁参考价格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商品混凝土、干混砂浆、沥青混凝土、磷石膏产品市场指导价格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w:t>
      </w:r>
      <w:r>
        <w:rPr>
          <w:rFonts w:ascii="宋体" w:hAnsi="宋体"/>
          <w:kern w:val="0"/>
          <w:sz w:val="30"/>
          <w:szCs w:val="30"/>
        </w:rPr>
        <w:t>2021</w:t>
      </w:r>
      <w:r>
        <w:rPr>
          <w:rFonts w:ascii="宋体" w:hAnsi="宋体" w:hint="eastAsia"/>
          <w:kern w:val="0"/>
          <w:sz w:val="30"/>
          <w:szCs w:val="30"/>
        </w:rPr>
        <w:t>年</w:t>
      </w:r>
      <w:r>
        <w:rPr>
          <w:rFonts w:ascii="宋体" w:hAnsi="宋体"/>
          <w:kern w:val="0"/>
          <w:sz w:val="30"/>
          <w:szCs w:val="30"/>
        </w:rPr>
        <w:t>9</w:t>
      </w:r>
      <w:r>
        <w:rPr>
          <w:rFonts w:ascii="宋体" w:hAnsi="宋体" w:hint="eastAsia"/>
          <w:kern w:val="0"/>
          <w:sz w:val="30"/>
          <w:szCs w:val="30"/>
        </w:rPr>
        <w:t>～</w:t>
      </w:r>
      <w:r>
        <w:rPr>
          <w:rFonts w:ascii="宋体" w:hAnsi="宋体"/>
          <w:kern w:val="0"/>
          <w:sz w:val="30"/>
          <w:szCs w:val="30"/>
        </w:rPr>
        <w:t>10</w:t>
      </w:r>
      <w:r>
        <w:rPr>
          <w:rFonts w:ascii="宋体" w:hAnsi="宋体" w:hint="eastAsia"/>
          <w:kern w:val="0"/>
          <w:sz w:val="30"/>
          <w:szCs w:val="30"/>
        </w:rPr>
        <w:t>月份商品混凝土市场指导价格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w:t>
      </w:r>
      <w:r>
        <w:rPr>
          <w:rFonts w:ascii="宋体" w:hAnsi="宋体"/>
          <w:kern w:val="0"/>
          <w:sz w:val="30"/>
          <w:szCs w:val="30"/>
        </w:rPr>
        <w:t>2021</w:t>
      </w:r>
      <w:r>
        <w:rPr>
          <w:rFonts w:ascii="宋体" w:hAnsi="宋体" w:hint="eastAsia"/>
          <w:kern w:val="0"/>
          <w:sz w:val="30"/>
          <w:szCs w:val="30"/>
        </w:rPr>
        <w:t>年</w:t>
      </w:r>
      <w:r>
        <w:rPr>
          <w:rFonts w:ascii="宋体" w:hAnsi="宋体"/>
          <w:kern w:val="0"/>
          <w:sz w:val="30"/>
          <w:szCs w:val="30"/>
        </w:rPr>
        <w:t>9</w:t>
      </w:r>
      <w:r>
        <w:rPr>
          <w:rFonts w:ascii="宋体" w:hAnsi="宋体" w:hint="eastAsia"/>
          <w:kern w:val="0"/>
          <w:sz w:val="30"/>
          <w:szCs w:val="30"/>
        </w:rPr>
        <w:t>～</w:t>
      </w:r>
      <w:r>
        <w:rPr>
          <w:rFonts w:ascii="宋体" w:hAnsi="宋体"/>
          <w:kern w:val="0"/>
          <w:sz w:val="30"/>
          <w:szCs w:val="30"/>
        </w:rPr>
        <w:t>10</w:t>
      </w:r>
      <w:r>
        <w:rPr>
          <w:rFonts w:ascii="宋体" w:hAnsi="宋体" w:hint="eastAsia"/>
          <w:kern w:val="0"/>
          <w:sz w:val="30"/>
          <w:szCs w:val="30"/>
        </w:rPr>
        <w:t>月份商品干混砂浆市场指导价格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w:t>
      </w:r>
      <w:r>
        <w:rPr>
          <w:rFonts w:ascii="宋体" w:hAnsi="宋体"/>
          <w:kern w:val="0"/>
          <w:sz w:val="30"/>
          <w:szCs w:val="30"/>
        </w:rPr>
        <w:t>2021</w:t>
      </w:r>
      <w:r>
        <w:rPr>
          <w:rFonts w:ascii="宋体" w:hAnsi="宋体" w:hint="eastAsia"/>
          <w:kern w:val="0"/>
          <w:sz w:val="30"/>
          <w:szCs w:val="30"/>
        </w:rPr>
        <w:t>年</w:t>
      </w:r>
      <w:r>
        <w:rPr>
          <w:rFonts w:ascii="宋体" w:hAnsi="宋体"/>
          <w:kern w:val="0"/>
          <w:sz w:val="30"/>
          <w:szCs w:val="30"/>
        </w:rPr>
        <w:t>9</w:t>
      </w:r>
      <w:r>
        <w:rPr>
          <w:rFonts w:ascii="宋体" w:hAnsi="宋体" w:hint="eastAsia"/>
          <w:kern w:val="0"/>
          <w:sz w:val="30"/>
          <w:szCs w:val="30"/>
        </w:rPr>
        <w:t>、</w:t>
      </w:r>
      <w:r>
        <w:rPr>
          <w:rFonts w:ascii="宋体" w:hAnsi="宋体"/>
          <w:kern w:val="0"/>
          <w:sz w:val="30"/>
          <w:szCs w:val="30"/>
        </w:rPr>
        <w:t>10</w:t>
      </w:r>
      <w:r>
        <w:rPr>
          <w:rFonts w:ascii="宋体" w:hAnsi="宋体" w:hint="eastAsia"/>
          <w:kern w:val="0"/>
          <w:sz w:val="30"/>
          <w:szCs w:val="30"/>
        </w:rPr>
        <w:t>月份商品沥青混凝土市场指导价格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荆门市</w:t>
      </w:r>
      <w:r>
        <w:rPr>
          <w:rFonts w:ascii="宋体" w:hAnsi="宋体"/>
          <w:kern w:val="0"/>
          <w:sz w:val="30"/>
          <w:szCs w:val="30"/>
        </w:rPr>
        <w:t>2021</w:t>
      </w:r>
      <w:r>
        <w:rPr>
          <w:rFonts w:ascii="宋体" w:hAnsi="宋体" w:hint="eastAsia"/>
          <w:kern w:val="0"/>
          <w:sz w:val="30"/>
          <w:szCs w:val="30"/>
        </w:rPr>
        <w:t>年</w:t>
      </w:r>
      <w:r>
        <w:rPr>
          <w:rFonts w:ascii="宋体" w:hAnsi="宋体"/>
          <w:kern w:val="0"/>
          <w:sz w:val="30"/>
          <w:szCs w:val="30"/>
        </w:rPr>
        <w:t>9</w:t>
      </w:r>
      <w:r>
        <w:rPr>
          <w:rFonts w:ascii="宋体" w:hAnsi="宋体" w:hint="eastAsia"/>
          <w:kern w:val="0"/>
          <w:sz w:val="30"/>
          <w:szCs w:val="30"/>
        </w:rPr>
        <w:t>～</w:t>
      </w:r>
      <w:r>
        <w:rPr>
          <w:rFonts w:ascii="宋体" w:hAnsi="宋体"/>
          <w:kern w:val="0"/>
          <w:sz w:val="30"/>
          <w:szCs w:val="30"/>
        </w:rPr>
        <w:t>10</w:t>
      </w:r>
      <w:r>
        <w:rPr>
          <w:rFonts w:ascii="宋体" w:hAnsi="宋体" w:hint="eastAsia"/>
          <w:kern w:val="0"/>
          <w:sz w:val="30"/>
          <w:szCs w:val="30"/>
        </w:rPr>
        <w:t>月份磷石膏产品市场指导价格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钟祥市</w:t>
      </w:r>
      <w:r>
        <w:rPr>
          <w:rFonts w:ascii="宋体" w:hAnsi="宋体"/>
          <w:kern w:val="0"/>
          <w:sz w:val="30"/>
          <w:szCs w:val="30"/>
        </w:rPr>
        <w:t>2021</w:t>
      </w:r>
      <w:r>
        <w:rPr>
          <w:rFonts w:ascii="宋体" w:hAnsi="宋体" w:hint="eastAsia"/>
          <w:kern w:val="0"/>
          <w:sz w:val="30"/>
          <w:szCs w:val="30"/>
        </w:rPr>
        <w:t>年</w:t>
      </w:r>
      <w:r>
        <w:rPr>
          <w:rFonts w:ascii="宋体" w:hAnsi="宋体"/>
          <w:kern w:val="0"/>
          <w:sz w:val="30"/>
          <w:szCs w:val="30"/>
        </w:rPr>
        <w:t>9</w:t>
      </w:r>
      <w:r>
        <w:rPr>
          <w:rFonts w:ascii="宋体" w:hAnsi="宋体" w:hint="eastAsia"/>
          <w:kern w:val="0"/>
          <w:sz w:val="30"/>
          <w:szCs w:val="30"/>
        </w:rPr>
        <w:t>～</w:t>
      </w:r>
      <w:r>
        <w:rPr>
          <w:rFonts w:ascii="宋体" w:hAnsi="宋体"/>
          <w:kern w:val="0"/>
          <w:sz w:val="30"/>
          <w:szCs w:val="30"/>
        </w:rPr>
        <w:t>10</w:t>
      </w:r>
      <w:r>
        <w:rPr>
          <w:rFonts w:ascii="宋体" w:hAnsi="宋体" w:hint="eastAsia"/>
          <w:kern w:val="0"/>
          <w:sz w:val="30"/>
          <w:szCs w:val="30"/>
        </w:rPr>
        <w:t>月份商品混凝土市场指导价格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钟祥市</w:t>
      </w:r>
      <w:r>
        <w:rPr>
          <w:rFonts w:ascii="宋体" w:hAnsi="宋体"/>
          <w:kern w:val="0"/>
          <w:sz w:val="30"/>
          <w:szCs w:val="30"/>
        </w:rPr>
        <w:t>2021</w:t>
      </w:r>
      <w:r>
        <w:rPr>
          <w:rFonts w:ascii="宋体" w:hAnsi="宋体" w:hint="eastAsia"/>
          <w:kern w:val="0"/>
          <w:sz w:val="30"/>
          <w:szCs w:val="30"/>
        </w:rPr>
        <w:t>年</w:t>
      </w:r>
      <w:r>
        <w:rPr>
          <w:rFonts w:ascii="宋体" w:hAnsi="宋体"/>
          <w:kern w:val="0"/>
          <w:sz w:val="30"/>
          <w:szCs w:val="30"/>
        </w:rPr>
        <w:t>9</w:t>
      </w:r>
      <w:r>
        <w:rPr>
          <w:rFonts w:ascii="宋体" w:hAnsi="宋体" w:hint="eastAsia"/>
          <w:kern w:val="0"/>
          <w:sz w:val="30"/>
          <w:szCs w:val="30"/>
        </w:rPr>
        <w:t>～</w:t>
      </w:r>
      <w:r>
        <w:rPr>
          <w:rFonts w:ascii="宋体" w:hAnsi="宋体"/>
          <w:kern w:val="0"/>
          <w:sz w:val="30"/>
          <w:szCs w:val="30"/>
        </w:rPr>
        <w:t>10</w:t>
      </w:r>
      <w:r>
        <w:rPr>
          <w:rFonts w:ascii="宋体" w:hAnsi="宋体" w:hint="eastAsia"/>
          <w:kern w:val="0"/>
          <w:sz w:val="30"/>
          <w:szCs w:val="30"/>
        </w:rPr>
        <w:t>月份商品干混砂浆市场指导价格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沙洋县</w:t>
      </w:r>
      <w:r>
        <w:rPr>
          <w:rFonts w:ascii="宋体" w:hAnsi="宋体"/>
          <w:kern w:val="0"/>
          <w:sz w:val="30"/>
          <w:szCs w:val="30"/>
        </w:rPr>
        <w:t>2021</w:t>
      </w:r>
      <w:r>
        <w:rPr>
          <w:rFonts w:ascii="宋体" w:hAnsi="宋体" w:hint="eastAsia"/>
          <w:kern w:val="0"/>
          <w:sz w:val="30"/>
          <w:szCs w:val="30"/>
        </w:rPr>
        <w:t>年</w:t>
      </w:r>
      <w:r>
        <w:rPr>
          <w:rFonts w:ascii="宋体" w:hAnsi="宋体"/>
          <w:kern w:val="0"/>
          <w:sz w:val="30"/>
          <w:szCs w:val="30"/>
        </w:rPr>
        <w:t>9</w:t>
      </w:r>
      <w:r>
        <w:rPr>
          <w:rFonts w:ascii="宋体" w:hAnsi="宋体" w:hint="eastAsia"/>
          <w:kern w:val="0"/>
          <w:sz w:val="30"/>
          <w:szCs w:val="30"/>
        </w:rPr>
        <w:t>～</w:t>
      </w:r>
      <w:r>
        <w:rPr>
          <w:rFonts w:ascii="宋体" w:hAnsi="宋体"/>
          <w:kern w:val="0"/>
          <w:sz w:val="30"/>
          <w:szCs w:val="30"/>
        </w:rPr>
        <w:t>10</w:t>
      </w:r>
      <w:r>
        <w:rPr>
          <w:rFonts w:ascii="宋体" w:hAnsi="宋体" w:hint="eastAsia"/>
          <w:kern w:val="0"/>
          <w:sz w:val="30"/>
          <w:szCs w:val="30"/>
        </w:rPr>
        <w:t>月份商品混凝土市场指导价格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京山市</w:t>
      </w:r>
      <w:r>
        <w:rPr>
          <w:rFonts w:ascii="宋体" w:hAnsi="宋体"/>
          <w:kern w:val="0"/>
          <w:sz w:val="30"/>
          <w:szCs w:val="30"/>
        </w:rPr>
        <w:t>2021</w:t>
      </w:r>
      <w:r>
        <w:rPr>
          <w:rFonts w:ascii="宋体" w:hAnsi="宋体" w:hint="eastAsia"/>
          <w:kern w:val="0"/>
          <w:sz w:val="30"/>
          <w:szCs w:val="30"/>
        </w:rPr>
        <w:t>年</w:t>
      </w:r>
      <w:r>
        <w:rPr>
          <w:rFonts w:ascii="宋体" w:hAnsi="宋体"/>
          <w:kern w:val="0"/>
          <w:sz w:val="30"/>
          <w:szCs w:val="30"/>
        </w:rPr>
        <w:t>9</w:t>
      </w:r>
      <w:r>
        <w:rPr>
          <w:rFonts w:ascii="宋体" w:hAnsi="宋体" w:hint="eastAsia"/>
          <w:kern w:val="0"/>
          <w:sz w:val="30"/>
          <w:szCs w:val="30"/>
        </w:rPr>
        <w:t>～</w:t>
      </w:r>
      <w:r>
        <w:rPr>
          <w:rFonts w:ascii="宋体" w:hAnsi="宋体"/>
          <w:kern w:val="0"/>
          <w:sz w:val="30"/>
          <w:szCs w:val="30"/>
        </w:rPr>
        <w:t>10</w:t>
      </w:r>
      <w:r>
        <w:rPr>
          <w:rFonts w:ascii="宋体" w:hAnsi="宋体" w:hint="eastAsia"/>
          <w:kern w:val="0"/>
          <w:sz w:val="30"/>
          <w:szCs w:val="30"/>
        </w:rPr>
        <w:t>月商品混凝土市场指导价格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装配式构件、改性石膏轻质隔墙板、</w:t>
      </w:r>
      <w:r>
        <w:rPr>
          <w:rFonts w:ascii="宋体" w:hAnsi="宋体"/>
          <w:kern w:val="0"/>
          <w:sz w:val="30"/>
          <w:szCs w:val="30"/>
        </w:rPr>
        <w:t xml:space="preserve"> </w:t>
      </w:r>
      <w:r>
        <w:rPr>
          <w:rFonts w:ascii="宋体" w:hAnsi="宋体" w:hint="eastAsia"/>
          <w:kern w:val="0"/>
          <w:sz w:val="30"/>
          <w:szCs w:val="30"/>
        </w:rPr>
        <w:t>改性高密度聚乙烯（</w:t>
      </w:r>
      <w:r>
        <w:rPr>
          <w:rFonts w:ascii="宋体" w:hAnsi="宋体"/>
          <w:kern w:val="0"/>
          <w:sz w:val="30"/>
          <w:szCs w:val="30"/>
        </w:rPr>
        <w:t>HDPE-M</w:t>
      </w:r>
      <w:r>
        <w:rPr>
          <w:rFonts w:ascii="宋体" w:hAnsi="宋体" w:hint="eastAsia"/>
          <w:kern w:val="0"/>
          <w:sz w:val="30"/>
          <w:szCs w:val="30"/>
        </w:rPr>
        <w:t>）双壁波纹管材厂商指导价格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装配式构件厂商指导价格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改性石膏轻质隔墙板厂商指导价格</w:t>
      </w:r>
    </w:p>
    <w:p w:rsidR="006D1D13" w:rsidRDefault="006D1D13">
      <w:pPr>
        <w:adjustRightInd w:val="0"/>
        <w:snapToGrid w:val="0"/>
        <w:spacing w:line="240" w:lineRule="atLeast"/>
        <w:rPr>
          <w:rFonts w:ascii="宋体" w:hAnsi="Times New Roman"/>
          <w:kern w:val="0"/>
          <w:sz w:val="30"/>
          <w:szCs w:val="30"/>
        </w:rPr>
      </w:pPr>
      <w:r>
        <w:rPr>
          <w:rFonts w:ascii="宋体" w:hAnsi="宋体" w:hint="eastAsia"/>
          <w:kern w:val="0"/>
          <w:sz w:val="30"/>
          <w:szCs w:val="30"/>
        </w:rPr>
        <w:t>改性高密度聚乙烯（</w:t>
      </w:r>
      <w:r>
        <w:rPr>
          <w:rFonts w:ascii="宋体" w:hAnsi="宋体"/>
          <w:kern w:val="0"/>
          <w:sz w:val="30"/>
          <w:szCs w:val="30"/>
        </w:rPr>
        <w:t>HDPE-M</w:t>
      </w:r>
      <w:r>
        <w:rPr>
          <w:rFonts w:ascii="宋体" w:hAnsi="宋体" w:hint="eastAsia"/>
          <w:kern w:val="0"/>
          <w:sz w:val="30"/>
          <w:szCs w:val="30"/>
        </w:rPr>
        <w:t>）双壁波纹管材厂商指导价格</w:t>
      </w:r>
    </w:p>
    <w:p w:rsidR="006D1D13" w:rsidRDefault="006D1D13">
      <w:pPr>
        <w:pageBreakBefore/>
        <w:widowControl w:val="0"/>
        <w:adjustRightInd w:val="0"/>
        <w:spacing w:beforeLines="200" w:line="640" w:lineRule="exact"/>
        <w:jc w:val="center"/>
        <w:rPr>
          <w:rFonts w:ascii="方正楷体简体" w:eastAsia="方正楷体简体" w:hAnsi="宋体" w:cs="Times New Roman"/>
          <w:w w:val="95"/>
          <w:sz w:val="24"/>
          <w:szCs w:val="24"/>
        </w:rPr>
      </w:pPr>
      <w:r>
        <w:rPr>
          <w:rFonts w:ascii="方正小标宋简体" w:eastAsia="方正小标宋简体" w:hAnsi="宋体" w:cs="Times New Roman" w:hint="eastAsia"/>
          <w:w w:val="75"/>
          <w:sz w:val="48"/>
          <w:szCs w:val="48"/>
        </w:rPr>
        <w:t>关于</w:t>
      </w:r>
      <w:r>
        <w:rPr>
          <w:rFonts w:ascii="方正小标宋简体" w:eastAsia="方正小标宋简体" w:hAnsi="宋体" w:cs="Times New Roman"/>
          <w:w w:val="75"/>
          <w:sz w:val="48"/>
          <w:szCs w:val="48"/>
        </w:rPr>
        <w:t>2021</w:t>
      </w:r>
      <w:r>
        <w:rPr>
          <w:rFonts w:ascii="方正小标宋简体" w:eastAsia="方正小标宋简体" w:hAnsi="宋体" w:cs="Times New Roman" w:hint="eastAsia"/>
          <w:w w:val="75"/>
          <w:sz w:val="48"/>
          <w:szCs w:val="48"/>
        </w:rPr>
        <w:t>年度一级造价工程师职业资格考试工作的通知</w:t>
      </w:r>
      <w:r>
        <w:rPr>
          <w:rFonts w:ascii="方正小标宋简体" w:eastAsia="方正小标宋简体" w:hAnsi="宋体" w:cs="Times New Roman"/>
          <w:w w:val="75"/>
          <w:sz w:val="48"/>
          <w:szCs w:val="48"/>
        </w:rPr>
        <w:t xml:space="preserve">         </w:t>
      </w:r>
      <w:r>
        <w:rPr>
          <w:rFonts w:ascii="方正小标宋简体" w:eastAsia="方正小标宋简体" w:hAnsi="宋体" w:cs="Times New Roman"/>
          <w:w w:val="95"/>
          <w:sz w:val="48"/>
          <w:szCs w:val="48"/>
        </w:rPr>
        <w:t xml:space="preserve">           </w:t>
      </w:r>
      <w:r>
        <w:rPr>
          <w:rFonts w:ascii="方正楷体简体" w:eastAsia="方正楷体简体" w:hAnsi="宋体" w:cs="Times New Roman" w:hint="eastAsia"/>
          <w:w w:val="95"/>
          <w:sz w:val="24"/>
          <w:szCs w:val="24"/>
        </w:rPr>
        <w:t>鄂人社考〔</w:t>
      </w:r>
      <w:r>
        <w:rPr>
          <w:rFonts w:ascii="方正楷体简体" w:eastAsia="方正楷体简体" w:hAnsi="宋体" w:cs="Times New Roman"/>
          <w:w w:val="95"/>
          <w:sz w:val="24"/>
          <w:szCs w:val="24"/>
        </w:rPr>
        <w:t>2021</w:t>
      </w:r>
      <w:r>
        <w:rPr>
          <w:rFonts w:ascii="方正楷体简体" w:eastAsia="方正楷体简体" w:hAnsi="宋体" w:cs="Times New Roman" w:hint="eastAsia"/>
          <w:w w:val="95"/>
          <w:sz w:val="24"/>
          <w:szCs w:val="24"/>
        </w:rPr>
        <w:t>〕</w:t>
      </w:r>
      <w:r>
        <w:rPr>
          <w:rFonts w:ascii="方正楷体简体" w:eastAsia="方正楷体简体" w:hAnsi="宋体" w:cs="Times New Roman"/>
          <w:w w:val="95"/>
          <w:sz w:val="24"/>
          <w:szCs w:val="24"/>
        </w:rPr>
        <w:t>18</w:t>
      </w:r>
      <w:r>
        <w:rPr>
          <w:rFonts w:ascii="方正楷体简体" w:eastAsia="方正楷体简体" w:hAnsi="宋体" w:cs="Times New Roman" w:hint="eastAsia"/>
          <w:w w:val="95"/>
          <w:sz w:val="24"/>
          <w:szCs w:val="24"/>
        </w:rPr>
        <w:t>号</w:t>
      </w:r>
    </w:p>
    <w:p w:rsidR="006D1D13" w:rsidRDefault="006D1D13">
      <w:pPr>
        <w:spacing w:line="200" w:lineRule="exact"/>
        <w:ind w:firstLineChars="200" w:firstLine="31680"/>
        <w:rPr>
          <w:rFonts w:ascii="宋体 ，Arial" w:eastAsia="宋体 ，Arial" w:hAnsi="宋体"/>
          <w:kern w:val="0"/>
          <w:sz w:val="22"/>
          <w:szCs w:val="24"/>
        </w:rPr>
      </w:pPr>
    </w:p>
    <w:p w:rsidR="006D1D13" w:rsidRDefault="006D1D13">
      <w:pPr>
        <w:spacing w:line="200" w:lineRule="exact"/>
        <w:ind w:firstLineChars="200" w:firstLine="31680"/>
        <w:rPr>
          <w:rFonts w:ascii="宋体 ，Arial" w:eastAsia="宋体 ，Arial" w:hAnsi="宋体"/>
          <w:kern w:val="0"/>
          <w:sz w:val="22"/>
          <w:szCs w:val="24"/>
        </w:rPr>
      </w:pPr>
    </w:p>
    <w:p w:rsidR="006D1D13" w:rsidRDefault="006D1D13">
      <w:pPr>
        <w:spacing w:line="200" w:lineRule="exact"/>
        <w:rPr>
          <w:rFonts w:ascii="方正宋一简体" w:eastAsia="方正宋一简体" w:hAnsi="宋体"/>
          <w:kern w:val="0"/>
        </w:rPr>
        <w:sectPr w:rsidR="006D1D13">
          <w:headerReference w:type="even" r:id="rId7"/>
          <w:footerReference w:type="even" r:id="rId8"/>
          <w:footerReference w:type="default" r:id="rId9"/>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1"/>
          <w:cols w:space="720"/>
          <w:docGrid w:linePitch="312"/>
        </w:sectPr>
      </w:pPr>
    </w:p>
    <w:p w:rsidR="006D1D13" w:rsidRDefault="006D1D13">
      <w:pPr>
        <w:spacing w:line="340" w:lineRule="exact"/>
        <w:rPr>
          <w:rFonts w:ascii="方正宋一简体" w:eastAsia="方正宋一简体" w:hAnsi="宋体"/>
          <w:kern w:val="0"/>
        </w:rPr>
      </w:pPr>
      <w:r>
        <w:rPr>
          <w:rFonts w:ascii="方正宋一简体" w:eastAsia="方正宋一简体" w:hAnsi="宋体" w:hint="eastAsia"/>
          <w:kern w:val="0"/>
        </w:rPr>
        <w:t>各市、州、直管市、神农架林区人力资源和社会保障局、住房和城乡建设局、交通运输局、水利局，省直有关部门、企事业单位：</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根据住房和城乡建设部、交通运输部、水利部和人力资源社会保障部《关于印发〈造价工程师职业资格制度规定〉〈造价工程师职业资格实施办法〉的通知》（建人〔</w:t>
      </w:r>
      <w:r>
        <w:rPr>
          <w:rFonts w:ascii="方正宋一简体" w:eastAsia="方正宋一简体" w:hAnsi="宋体"/>
          <w:kern w:val="0"/>
        </w:rPr>
        <w:t>2018</w:t>
      </w:r>
      <w:r>
        <w:rPr>
          <w:rFonts w:ascii="方正宋一简体" w:eastAsia="方正宋一简体" w:hAnsi="宋体" w:hint="eastAsia"/>
          <w:kern w:val="0"/>
        </w:rPr>
        <w:t>〕</w:t>
      </w:r>
      <w:r>
        <w:rPr>
          <w:rFonts w:ascii="方正宋一简体" w:eastAsia="方正宋一简体" w:hAnsi="宋体"/>
          <w:kern w:val="0"/>
        </w:rPr>
        <w:t>67</w:t>
      </w:r>
      <w:r>
        <w:rPr>
          <w:rFonts w:ascii="方正宋一简体" w:eastAsia="方正宋一简体" w:hAnsi="宋体" w:hint="eastAsia"/>
          <w:kern w:val="0"/>
        </w:rPr>
        <w:t>号）和住房和城乡建设部《关于造价工程师职业资格考试有关工作的说明》、人力资源和社会保障部人事考试中心《关于</w:t>
      </w:r>
      <w:r>
        <w:rPr>
          <w:rFonts w:ascii="方正宋一简体" w:eastAsia="方正宋一简体" w:hAnsi="宋体"/>
          <w:kern w:val="0"/>
        </w:rPr>
        <w:t>2021</w:t>
      </w:r>
      <w:r>
        <w:rPr>
          <w:rFonts w:ascii="方正宋一简体" w:eastAsia="方正宋一简体" w:hAnsi="宋体" w:hint="eastAsia"/>
          <w:kern w:val="0"/>
        </w:rPr>
        <w:t>年度一级造价工程师职业资格考试考务工作的通知》（人考中心函〔</w:t>
      </w:r>
      <w:r>
        <w:rPr>
          <w:rFonts w:ascii="方正宋一简体" w:eastAsia="方正宋一简体" w:hAnsi="宋体"/>
          <w:kern w:val="0"/>
        </w:rPr>
        <w:t>2021</w:t>
      </w:r>
      <w:r>
        <w:rPr>
          <w:rFonts w:ascii="方正宋一简体" w:eastAsia="方正宋一简体" w:hAnsi="宋体" w:hint="eastAsia"/>
          <w:kern w:val="0"/>
        </w:rPr>
        <w:t>〕</w:t>
      </w:r>
      <w:r>
        <w:rPr>
          <w:rFonts w:ascii="方正宋一简体" w:eastAsia="方正宋一简体" w:hAnsi="宋体"/>
          <w:kern w:val="0"/>
        </w:rPr>
        <w:t>34</w:t>
      </w:r>
      <w:r>
        <w:rPr>
          <w:rFonts w:ascii="方正宋一简体" w:eastAsia="方正宋一简体" w:hAnsi="宋体" w:hint="eastAsia"/>
          <w:kern w:val="0"/>
        </w:rPr>
        <w:t>号）文件精神，为做好我省</w:t>
      </w:r>
      <w:r>
        <w:rPr>
          <w:rFonts w:ascii="方正宋一简体" w:eastAsia="方正宋一简体" w:hAnsi="宋体"/>
          <w:kern w:val="0"/>
        </w:rPr>
        <w:t>2021</w:t>
      </w:r>
      <w:r>
        <w:rPr>
          <w:rFonts w:ascii="方正宋一简体" w:eastAsia="方正宋一简体" w:hAnsi="宋体" w:hint="eastAsia"/>
          <w:kern w:val="0"/>
        </w:rPr>
        <w:t>年度一级造价工程师职业资格考试工作，现将有关事项通知如下：</w:t>
      </w:r>
    </w:p>
    <w:p w:rsidR="006D1D13" w:rsidRDefault="006D1D13">
      <w:pPr>
        <w:spacing w:line="340" w:lineRule="exact"/>
        <w:ind w:firstLineChars="200" w:firstLine="31680"/>
        <w:rPr>
          <w:rFonts w:ascii="黑体" w:eastAsia="黑体" w:hAnsi="黑体"/>
          <w:kern w:val="0"/>
        </w:rPr>
      </w:pPr>
      <w:r>
        <w:rPr>
          <w:rFonts w:ascii="黑体" w:eastAsia="黑体" w:hAnsi="黑体" w:hint="eastAsia"/>
          <w:kern w:val="0"/>
        </w:rPr>
        <w:t>一、考试设置</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一级造价工程师职业资格考试设《建设工程造价管理》（客观题）、《建设工程计价》（客观题）、《建设工程技术与计量》（客观题）和《建设工程造价案例分析》（主观题）</w:t>
      </w:r>
      <w:r>
        <w:rPr>
          <w:rFonts w:ascii="方正宋一简体" w:eastAsia="方正宋一简体" w:hAnsi="宋体"/>
          <w:kern w:val="0"/>
        </w:rPr>
        <w:t>4</w:t>
      </w:r>
      <w:r>
        <w:rPr>
          <w:rFonts w:ascii="方正宋一简体" w:eastAsia="方正宋一简体" w:hAnsi="宋体" w:hint="eastAsia"/>
          <w:kern w:val="0"/>
        </w:rPr>
        <w:t>个科目。其中《建设工程造价管理》和《建设工程计价》为基础科目；《建设工程技术与计量》和《建设工程造价案例分析》为专业科目，分为土木建筑工程、交通运输工程、水利工程和安装工程</w:t>
      </w:r>
      <w:r>
        <w:rPr>
          <w:rFonts w:ascii="方正宋一简体" w:eastAsia="方正宋一简体" w:hAnsi="宋体"/>
          <w:kern w:val="0"/>
        </w:rPr>
        <w:t>4</w:t>
      </w:r>
      <w:r>
        <w:rPr>
          <w:rFonts w:ascii="方正宋一简体" w:eastAsia="方正宋一简体" w:hAnsi="宋体" w:hint="eastAsia"/>
          <w:kern w:val="0"/>
        </w:rPr>
        <w:t>个专业类别，报考人员可根据工作实际选报其一。参加</w:t>
      </w:r>
      <w:r>
        <w:rPr>
          <w:rFonts w:ascii="方正宋一简体" w:eastAsia="方正宋一简体" w:hAnsi="宋体"/>
          <w:kern w:val="0"/>
        </w:rPr>
        <w:t>4</w:t>
      </w:r>
      <w:r>
        <w:rPr>
          <w:rFonts w:ascii="方正宋一简体" w:eastAsia="方正宋一简体" w:hAnsi="宋体" w:hint="eastAsia"/>
          <w:kern w:val="0"/>
        </w:rPr>
        <w:t>个科目考试（级别为考全科）的人员须在连续</w:t>
      </w:r>
      <w:r>
        <w:rPr>
          <w:rFonts w:ascii="方正宋一简体" w:eastAsia="方正宋一简体" w:hAnsi="宋体"/>
          <w:kern w:val="0"/>
        </w:rPr>
        <w:t>4</w:t>
      </w:r>
      <w:r>
        <w:rPr>
          <w:rFonts w:ascii="方正宋一简体" w:eastAsia="方正宋一简体" w:hAnsi="宋体" w:hint="eastAsia"/>
          <w:kern w:val="0"/>
        </w:rPr>
        <w:t>个考试年度内通过全部应试科目；参加</w:t>
      </w:r>
      <w:r>
        <w:rPr>
          <w:rFonts w:ascii="方正宋一简体" w:eastAsia="方正宋一简体" w:hAnsi="宋体"/>
          <w:kern w:val="0"/>
        </w:rPr>
        <w:t>2</w:t>
      </w:r>
      <w:r>
        <w:rPr>
          <w:rFonts w:ascii="方正宋一简体" w:eastAsia="方正宋一简体" w:hAnsi="宋体" w:hint="eastAsia"/>
          <w:kern w:val="0"/>
        </w:rPr>
        <w:t>个科目考试（级别为免</w:t>
      </w:r>
      <w:r>
        <w:rPr>
          <w:rFonts w:ascii="方正宋一简体" w:eastAsia="方正宋一简体" w:hAnsi="宋体"/>
          <w:kern w:val="0"/>
        </w:rPr>
        <w:t>2</w:t>
      </w:r>
      <w:r>
        <w:rPr>
          <w:rFonts w:ascii="方正宋一简体" w:eastAsia="方正宋一简体" w:hAnsi="宋体" w:hint="eastAsia"/>
          <w:kern w:val="0"/>
        </w:rPr>
        <w:t>科）的符合免试基础科目人员须在连续</w:t>
      </w:r>
      <w:r>
        <w:rPr>
          <w:rFonts w:ascii="方正宋一简体" w:eastAsia="方正宋一简体" w:hAnsi="宋体"/>
          <w:kern w:val="0"/>
        </w:rPr>
        <w:t>2</w:t>
      </w:r>
      <w:r>
        <w:rPr>
          <w:rFonts w:ascii="方正宋一简体" w:eastAsia="方正宋一简体" w:hAnsi="宋体" w:hint="eastAsia"/>
          <w:kern w:val="0"/>
        </w:rPr>
        <w:t>个考试年度内通过相应应试科目，方可获得资格证书。已取得一级造价工程师一种专业职业资格证书的人员，报名参加其他专业科目考试（级别为增报专业）的，可免考基础科目，在连续</w:t>
      </w:r>
      <w:r>
        <w:rPr>
          <w:rFonts w:ascii="方正宋一简体" w:eastAsia="方正宋一简体" w:hAnsi="宋体"/>
          <w:kern w:val="0"/>
        </w:rPr>
        <w:t>2</w:t>
      </w:r>
      <w:r>
        <w:rPr>
          <w:rFonts w:ascii="方正宋一简体" w:eastAsia="方正宋一简体" w:hAnsi="宋体" w:hint="eastAsia"/>
          <w:kern w:val="0"/>
        </w:rPr>
        <w:t>个考试年度内通过相应应试科目，可获得相应专业考试合格证明，该证明作</w:t>
      </w:r>
    </w:p>
    <w:p w:rsidR="006D1D13" w:rsidRDefault="006D1D13">
      <w:pPr>
        <w:spacing w:line="340" w:lineRule="exact"/>
        <w:rPr>
          <w:rFonts w:ascii="方正宋一简体" w:eastAsia="方正宋一简体" w:hAnsi="宋体"/>
          <w:kern w:val="0"/>
        </w:rPr>
      </w:pPr>
      <w:r>
        <w:rPr>
          <w:rFonts w:ascii="方正宋一简体" w:eastAsia="方正宋一简体" w:hAnsi="宋体" w:hint="eastAsia"/>
          <w:kern w:val="0"/>
        </w:rPr>
        <w:t>为注册时增加执业专业类别的依据。</w:t>
      </w:r>
    </w:p>
    <w:p w:rsidR="006D1D13" w:rsidRDefault="006D1D13">
      <w:pPr>
        <w:spacing w:line="340" w:lineRule="exact"/>
        <w:ind w:firstLineChars="200" w:firstLine="31680"/>
        <w:rPr>
          <w:rFonts w:ascii="黑体" w:eastAsia="黑体" w:hAnsi="黑体"/>
          <w:kern w:val="0"/>
        </w:rPr>
      </w:pPr>
      <w:r>
        <w:rPr>
          <w:rFonts w:ascii="黑体" w:eastAsia="黑体" w:hAnsi="黑体" w:hint="eastAsia"/>
          <w:kern w:val="0"/>
        </w:rPr>
        <w:t>二、报名事项</w:t>
      </w:r>
    </w:p>
    <w:p w:rsidR="006D1D13" w:rsidRDefault="006D1D13">
      <w:pPr>
        <w:spacing w:line="340" w:lineRule="exact"/>
        <w:ind w:firstLineChars="200" w:firstLine="31680"/>
        <w:rPr>
          <w:rFonts w:ascii="方正宋一简体" w:eastAsia="方正宋一简体" w:hAnsi="宋体"/>
          <w:spacing w:val="-4"/>
          <w:kern w:val="0"/>
        </w:rPr>
      </w:pPr>
      <w:r>
        <w:rPr>
          <w:rFonts w:ascii="方正宋一简体" w:eastAsia="方正宋一简体" w:hAnsi="宋体" w:hint="eastAsia"/>
          <w:spacing w:val="-4"/>
          <w:kern w:val="0"/>
        </w:rPr>
        <w:t>考试报名采取属地化管理，现工作地或居住地为湖北省的报考人员方可在湖北省内报名参加考试。</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（一）报名要求。</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凡符合住房和城乡建设部、交通运输部、水利部和人力资源和社会保障部《关于印发〈造价工程师职业资格制度规定〉〈造价工程师职业资格考试实施办法〉的通知》（建人〔</w:t>
      </w:r>
      <w:r>
        <w:rPr>
          <w:rFonts w:ascii="方正宋一简体" w:eastAsia="方正宋一简体" w:hAnsi="宋体"/>
          <w:kern w:val="0"/>
        </w:rPr>
        <w:t>2018</w:t>
      </w:r>
      <w:r>
        <w:rPr>
          <w:rFonts w:ascii="方正宋一简体" w:eastAsia="方正宋一简体" w:hAnsi="宋体" w:hint="eastAsia"/>
          <w:kern w:val="0"/>
        </w:rPr>
        <w:t>〕</w:t>
      </w:r>
      <w:r>
        <w:rPr>
          <w:rFonts w:ascii="方正宋一简体" w:eastAsia="方正宋一简体" w:hAnsi="宋体"/>
          <w:kern w:val="0"/>
        </w:rPr>
        <w:t>67</w:t>
      </w:r>
      <w:r>
        <w:rPr>
          <w:rFonts w:ascii="方正宋一简体" w:eastAsia="方正宋一简体" w:hAnsi="宋体" w:hint="eastAsia"/>
          <w:kern w:val="0"/>
        </w:rPr>
        <w:t>号）和住房和城乡建设部《关于造价工程师职业资格考试有关工作的说明》一级造价工程师规定条件的人员均可报名参加一级造价工程师职业资格考试。</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（二）告知承诺要求。</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本考试报名证明事项推行告知承诺制。报考人员承诺报考时所填报的信息真实、准确、完整、有效，并承担虚假承诺的责任。人事考试部门和行业主管部门在事中事后进行监管，报考人员应当按照考试组织机构的规定和要求，在规定期限内以规定方式提交或补充提交有关证明材料。报考人员逾期拒不接受核查的，视为放弃考试资格。对不实承诺行为记入专业技术人员资格考试诚信档案库。</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报考人员须仔细阅读《报考须知》及签署《专业技术人员资格考试报名证明事项告知承诺制报考告知书》（电子文本），不允许代为承诺。</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（三）资格审核。</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各地住建、交通、水利行业主管部门负责对报本行业“考全科”或“增报专业”的考生进行资格审核，各地人社部门负责对报考“免</w:t>
      </w:r>
      <w:r>
        <w:rPr>
          <w:rFonts w:ascii="方正宋一简体" w:eastAsia="方正宋一简体" w:hAnsi="宋体"/>
          <w:kern w:val="0"/>
        </w:rPr>
        <w:t>2</w:t>
      </w:r>
      <w:r>
        <w:rPr>
          <w:rFonts w:ascii="方正宋一简体" w:eastAsia="方正宋一简体" w:hAnsi="宋体" w:hint="eastAsia"/>
          <w:kern w:val="0"/>
        </w:rPr>
        <w:t>科”的考生进行资格审核。</w:t>
      </w:r>
    </w:p>
    <w:p w:rsidR="006D1D13" w:rsidRDefault="006D1D13">
      <w:pPr>
        <w:spacing w:line="340" w:lineRule="exact"/>
        <w:ind w:firstLineChars="200" w:firstLine="31680"/>
        <w:rPr>
          <w:rFonts w:ascii="黑体" w:eastAsia="黑体" w:hAnsi="黑体"/>
          <w:kern w:val="0"/>
        </w:rPr>
      </w:pPr>
      <w:r>
        <w:rPr>
          <w:rFonts w:ascii="黑体" w:eastAsia="黑体" w:hAnsi="黑体" w:hint="eastAsia"/>
          <w:kern w:val="0"/>
        </w:rPr>
        <w:t>三、报考条件</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（一）“考全科”报考条件。</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凡遵守中华人民共和国宪法、法律、法规，具有良好的业务素质和道德品行，具备下列条件之一者，可以申请参加一级造价工程师职业资格考试：</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kern w:val="0"/>
        </w:rPr>
        <w:t xml:space="preserve">1. </w:t>
      </w:r>
      <w:r>
        <w:rPr>
          <w:rFonts w:ascii="方正宋一简体" w:eastAsia="方正宋一简体" w:hAnsi="宋体" w:hint="eastAsia"/>
          <w:kern w:val="0"/>
        </w:rPr>
        <w:t>具有工程造价专业大学专科（或高等职业教</w:t>
      </w:r>
    </w:p>
    <w:p w:rsidR="006D1D13" w:rsidRDefault="006D1D13">
      <w:pPr>
        <w:spacing w:line="344" w:lineRule="exact"/>
        <w:rPr>
          <w:rFonts w:ascii="方正宋一简体" w:eastAsia="方正宋一简体" w:hAnsi="宋体"/>
          <w:kern w:val="0"/>
        </w:rPr>
      </w:pPr>
      <w:r>
        <w:rPr>
          <w:rFonts w:ascii="方正宋一简体" w:eastAsia="方正宋一简体" w:hAnsi="宋体" w:hint="eastAsia"/>
          <w:kern w:val="0"/>
        </w:rPr>
        <w:t>育）学历，从事工程造价业务工作满</w:t>
      </w:r>
      <w:r>
        <w:rPr>
          <w:rFonts w:ascii="方正宋一简体" w:eastAsia="方正宋一简体" w:hAnsi="宋体"/>
          <w:kern w:val="0"/>
        </w:rPr>
        <w:t>5</w:t>
      </w:r>
      <w:r>
        <w:rPr>
          <w:rFonts w:ascii="方正宋一简体" w:eastAsia="方正宋一简体" w:hAnsi="宋体" w:hint="eastAsia"/>
          <w:kern w:val="0"/>
        </w:rPr>
        <w:t>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具有土木建筑、水利、装备制造、交通运输、电子信息、财经商贸大类大学专科（或高等职业教育）学历，从事工程造价业务工作满</w:t>
      </w:r>
      <w:r>
        <w:rPr>
          <w:rFonts w:ascii="方正宋一简体" w:eastAsia="方正宋一简体" w:hAnsi="宋体"/>
          <w:kern w:val="0"/>
        </w:rPr>
        <w:t>6</w:t>
      </w:r>
      <w:r>
        <w:rPr>
          <w:rFonts w:ascii="方正宋一简体" w:eastAsia="方正宋一简体" w:hAnsi="宋体" w:hint="eastAsia"/>
          <w:kern w:val="0"/>
        </w:rPr>
        <w:t>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 xml:space="preserve">2. </w:t>
      </w:r>
      <w:r>
        <w:rPr>
          <w:rFonts w:ascii="方正宋一简体" w:eastAsia="方正宋一简体" w:hAnsi="宋体" w:hint="eastAsia"/>
          <w:kern w:val="0"/>
        </w:rPr>
        <w:t>具有通过工程教育专业评估（认证）的工程管理、工程造价专业大学本科学历或学位，从事工程造价业务工作满</w:t>
      </w:r>
      <w:r>
        <w:rPr>
          <w:rFonts w:ascii="方正宋一简体" w:eastAsia="方正宋一简体" w:hAnsi="宋体"/>
          <w:kern w:val="0"/>
        </w:rPr>
        <w:t>4</w:t>
      </w:r>
      <w:r>
        <w:rPr>
          <w:rFonts w:ascii="方正宋一简体" w:eastAsia="方正宋一简体" w:hAnsi="宋体" w:hint="eastAsia"/>
          <w:kern w:val="0"/>
        </w:rPr>
        <w:t>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具有工学、管理学、经济学门类大学本科学历或学位，从事工程造价业务工作满</w:t>
      </w:r>
      <w:r>
        <w:rPr>
          <w:rFonts w:ascii="方正宋一简体" w:eastAsia="方正宋一简体" w:hAnsi="宋体"/>
          <w:kern w:val="0"/>
        </w:rPr>
        <w:t>5</w:t>
      </w:r>
      <w:r>
        <w:rPr>
          <w:rFonts w:ascii="方正宋一简体" w:eastAsia="方正宋一简体" w:hAnsi="宋体" w:hint="eastAsia"/>
          <w:kern w:val="0"/>
        </w:rPr>
        <w:t>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 xml:space="preserve">3. </w:t>
      </w:r>
      <w:r>
        <w:rPr>
          <w:rFonts w:ascii="方正宋一简体" w:eastAsia="方正宋一简体" w:hAnsi="宋体" w:hint="eastAsia"/>
          <w:kern w:val="0"/>
        </w:rPr>
        <w:t>具有工学、管理学、经济学门类硕士学位或者第二学士学位，从事工程造价业务工作满</w:t>
      </w:r>
      <w:r>
        <w:rPr>
          <w:rFonts w:ascii="方正宋一简体" w:eastAsia="方正宋一简体" w:hAnsi="宋体"/>
          <w:kern w:val="0"/>
        </w:rPr>
        <w:t>3</w:t>
      </w:r>
      <w:r>
        <w:rPr>
          <w:rFonts w:ascii="方正宋一简体" w:eastAsia="方正宋一简体" w:hAnsi="宋体" w:hint="eastAsia"/>
          <w:kern w:val="0"/>
        </w:rPr>
        <w:t>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 xml:space="preserve">4. </w:t>
      </w:r>
      <w:r>
        <w:rPr>
          <w:rFonts w:ascii="方正宋一简体" w:eastAsia="方正宋一简体" w:hAnsi="宋体" w:hint="eastAsia"/>
          <w:kern w:val="0"/>
        </w:rPr>
        <w:t>具有工学、管理学、经济学门类博士学位，从事工程造价业务工作满</w:t>
      </w:r>
      <w:r>
        <w:rPr>
          <w:rFonts w:ascii="方正宋一简体" w:eastAsia="方正宋一简体" w:hAnsi="宋体"/>
          <w:kern w:val="0"/>
        </w:rPr>
        <w:t>1</w:t>
      </w:r>
      <w:r>
        <w:rPr>
          <w:rFonts w:ascii="方正宋一简体" w:eastAsia="方正宋一简体" w:hAnsi="宋体" w:hint="eastAsia"/>
          <w:kern w:val="0"/>
        </w:rPr>
        <w:t>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 xml:space="preserve">5. </w:t>
      </w:r>
      <w:r>
        <w:rPr>
          <w:rFonts w:ascii="方正宋一简体" w:eastAsia="方正宋一简体" w:hAnsi="宋体" w:hint="eastAsia"/>
          <w:kern w:val="0"/>
        </w:rPr>
        <w:t>具有其他专业相应学历或者学位的人员，从事工程造价业务工作年限相应增加</w:t>
      </w:r>
      <w:r>
        <w:rPr>
          <w:rFonts w:ascii="方正宋一简体" w:eastAsia="方正宋一简体" w:hAnsi="宋体"/>
          <w:kern w:val="0"/>
        </w:rPr>
        <w:t>1</w:t>
      </w:r>
      <w:r>
        <w:rPr>
          <w:rFonts w:ascii="方正宋一简体" w:eastAsia="方正宋一简体" w:hAnsi="宋体" w:hint="eastAsia"/>
          <w:kern w:val="0"/>
        </w:rPr>
        <w:t>年。</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（二）“免</w:t>
      </w:r>
      <w:r>
        <w:rPr>
          <w:rFonts w:ascii="方正楷体简体" w:eastAsia="方正楷体简体" w:hAnsi="宋体"/>
          <w:kern w:val="0"/>
          <w:sz w:val="24"/>
          <w:szCs w:val="24"/>
        </w:rPr>
        <w:t>2</w:t>
      </w:r>
      <w:r>
        <w:rPr>
          <w:rFonts w:ascii="方正楷体简体" w:eastAsia="方正楷体简体" w:hAnsi="宋体" w:hint="eastAsia"/>
          <w:kern w:val="0"/>
          <w:sz w:val="24"/>
          <w:szCs w:val="24"/>
        </w:rPr>
        <w:t>科”报考条件。</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具有以下条件之一的，参加一级造价工程师考试可免考基础科目：</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 xml:space="preserve">1. </w:t>
      </w:r>
      <w:r>
        <w:rPr>
          <w:rFonts w:ascii="方正宋一简体" w:eastAsia="方正宋一简体" w:hAnsi="宋体" w:hint="eastAsia"/>
          <w:kern w:val="0"/>
        </w:rPr>
        <w:t>已取得公路工程造价人员资格证书（甲级）；</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 xml:space="preserve">2. </w:t>
      </w:r>
      <w:r>
        <w:rPr>
          <w:rFonts w:ascii="方正宋一简体" w:eastAsia="方正宋一简体" w:hAnsi="宋体" w:hint="eastAsia"/>
          <w:kern w:val="0"/>
        </w:rPr>
        <w:t>已取得水运工程造价工程师资格证书；</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 xml:space="preserve">3. </w:t>
      </w:r>
      <w:r>
        <w:rPr>
          <w:rFonts w:ascii="方正宋一简体" w:eastAsia="方正宋一简体" w:hAnsi="宋体" w:hint="eastAsia"/>
          <w:kern w:val="0"/>
        </w:rPr>
        <w:t>已取得水利工程造价工程师资格证书。</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（三）“增报专业”报考条件。</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已取得一级造价工程师一种专业职业资格证书的人员，报名参加其他专业科目考试（级别为增报专业）的，可免考基础科目。</w:t>
      </w:r>
    </w:p>
    <w:p w:rsidR="006D1D13" w:rsidRDefault="006D1D13">
      <w:pPr>
        <w:spacing w:line="344" w:lineRule="exact"/>
        <w:ind w:firstLineChars="200" w:firstLine="31680"/>
        <w:jc w:val="distribute"/>
        <w:rPr>
          <w:rFonts w:ascii="方正宋一简体" w:eastAsia="方正宋一简体" w:hAnsi="宋体"/>
          <w:kern w:val="0"/>
        </w:rPr>
      </w:pPr>
      <w:r>
        <w:rPr>
          <w:rFonts w:ascii="方正宋一简体" w:eastAsia="方正宋一简体" w:hAnsi="宋体" w:hint="eastAsia"/>
          <w:kern w:val="0"/>
        </w:rPr>
        <w:t>“通过专业评估（认证）”院校名单可登录住房和城乡建设部网站人事教育栏目中“专业评估”项进行查询（网址：</w:t>
      </w:r>
      <w:r>
        <w:rPr>
          <w:rFonts w:ascii="方正宋一简体" w:eastAsia="方正宋一简体" w:hAnsi="宋体"/>
          <w:kern w:val="0"/>
        </w:rPr>
        <w:t>www.mohurd.gov.cn/jsrc/zypg/</w:t>
      </w:r>
    </w:p>
    <w:p w:rsidR="006D1D13" w:rsidRDefault="006D1D13">
      <w:pPr>
        <w:spacing w:line="344" w:lineRule="exact"/>
        <w:jc w:val="left"/>
        <w:rPr>
          <w:rFonts w:ascii="方正宋一简体" w:eastAsia="方正宋一简体" w:hAnsi="宋体"/>
          <w:kern w:val="0"/>
        </w:rPr>
      </w:pPr>
      <w:r>
        <w:rPr>
          <w:rFonts w:ascii="方正宋一简体" w:eastAsia="方正宋一简体" w:hAnsi="宋体"/>
          <w:kern w:val="0"/>
        </w:rPr>
        <w:t>index.html</w:t>
      </w:r>
      <w:r>
        <w:rPr>
          <w:rFonts w:ascii="方正宋一简体" w:eastAsia="方正宋一简体" w:hAnsi="宋体" w:hint="eastAsia"/>
          <w:kern w:val="0"/>
        </w:rPr>
        <w:t>）。</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学历或学位的要求是指经国家教育行政部门承认的正规学历或学位。从事造价业务工作年限包括取得规定学历前、后从事该工作的时间，其计算截止日期为</w:t>
      </w: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12</w:t>
      </w:r>
      <w:r>
        <w:rPr>
          <w:rFonts w:ascii="方正宋一简体" w:eastAsia="方正宋一简体" w:hAnsi="宋体" w:hint="eastAsia"/>
          <w:kern w:val="0"/>
        </w:rPr>
        <w:t>月</w:t>
      </w:r>
      <w:r>
        <w:rPr>
          <w:rFonts w:ascii="方正宋一简体" w:eastAsia="方正宋一简体" w:hAnsi="宋体"/>
          <w:kern w:val="0"/>
        </w:rPr>
        <w:t>31</w:t>
      </w:r>
      <w:r>
        <w:rPr>
          <w:rFonts w:ascii="方正宋一简体" w:eastAsia="方正宋一简体" w:hAnsi="宋体" w:hint="eastAsia"/>
          <w:kern w:val="0"/>
        </w:rPr>
        <w:t>日。全日制学历报考人员，未毕业期间经历不计入相关专业年限。</w:t>
      </w:r>
    </w:p>
    <w:p w:rsidR="006D1D13" w:rsidRDefault="006D1D13">
      <w:pPr>
        <w:spacing w:line="344" w:lineRule="exact"/>
        <w:ind w:firstLineChars="200" w:firstLine="31680"/>
        <w:rPr>
          <w:rFonts w:ascii="黑体" w:eastAsia="黑体" w:hAnsi="黑体"/>
          <w:kern w:val="0"/>
        </w:rPr>
      </w:pPr>
      <w:r>
        <w:rPr>
          <w:rFonts w:ascii="黑体" w:eastAsia="黑体" w:hAnsi="黑体" w:hint="eastAsia"/>
          <w:kern w:val="0"/>
        </w:rPr>
        <w:t>四、考务日程安排</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（一）网上报名时间。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19</w:t>
      </w:r>
      <w:r>
        <w:rPr>
          <w:rFonts w:ascii="方正宋一简体" w:eastAsia="方正宋一简体" w:hAnsi="宋体" w:hint="eastAsia"/>
          <w:kern w:val="0"/>
        </w:rPr>
        <w:t>日</w:t>
      </w:r>
      <w:r>
        <w:rPr>
          <w:rFonts w:ascii="方正宋一简体" w:eastAsia="方正宋一简体" w:hAnsi="宋体"/>
          <w:kern w:val="0"/>
        </w:rPr>
        <w:t>9</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kern w:val="0"/>
        </w:rPr>
        <w:t>—</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26</w:t>
      </w:r>
      <w:r>
        <w:rPr>
          <w:rFonts w:ascii="方正宋一简体" w:eastAsia="方正宋一简体" w:hAnsi="宋体" w:hint="eastAsia"/>
          <w:kern w:val="0"/>
        </w:rPr>
        <w:t>日</w:t>
      </w:r>
      <w:r>
        <w:rPr>
          <w:rFonts w:ascii="方正宋一简体" w:eastAsia="方正宋一简体" w:hAnsi="宋体"/>
          <w:kern w:val="0"/>
        </w:rPr>
        <w:t>20</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hint="eastAsia"/>
          <w:kern w:val="0"/>
        </w:rPr>
        <w:t>。</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（二）网上注册和资格核查时间。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19</w:t>
      </w:r>
      <w:r>
        <w:rPr>
          <w:rFonts w:ascii="方正宋一简体" w:eastAsia="方正宋一简体" w:hAnsi="宋体" w:hint="eastAsia"/>
          <w:kern w:val="0"/>
        </w:rPr>
        <w:t>日</w:t>
      </w:r>
      <w:r>
        <w:rPr>
          <w:rFonts w:ascii="方正宋一简体" w:eastAsia="方正宋一简体" w:hAnsi="宋体"/>
          <w:kern w:val="0"/>
        </w:rPr>
        <w:t>9</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kern w:val="0"/>
        </w:rPr>
        <w:t>—</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27</w:t>
      </w:r>
      <w:r>
        <w:rPr>
          <w:rFonts w:ascii="方正宋一简体" w:eastAsia="方正宋一简体" w:hAnsi="宋体" w:hint="eastAsia"/>
          <w:kern w:val="0"/>
        </w:rPr>
        <w:t>日</w:t>
      </w:r>
      <w:r>
        <w:rPr>
          <w:rFonts w:ascii="方正宋一简体" w:eastAsia="方正宋一简体" w:hAnsi="宋体"/>
          <w:kern w:val="0"/>
        </w:rPr>
        <w:t>17</w:t>
      </w:r>
      <w:r>
        <w:rPr>
          <w:rFonts w:ascii="方正宋一简体" w:eastAsia="方正宋一简体" w:hAnsi="宋体" w:hint="eastAsia"/>
          <w:kern w:val="0"/>
        </w:rPr>
        <w:t>：</w:t>
      </w:r>
      <w:r>
        <w:rPr>
          <w:rFonts w:ascii="方正宋一简体" w:eastAsia="方正宋一简体" w:hAnsi="宋体"/>
          <w:kern w:val="0"/>
        </w:rPr>
        <w:t>30</w:t>
      </w:r>
      <w:r>
        <w:rPr>
          <w:rFonts w:ascii="方正宋一简体" w:eastAsia="方正宋一简体" w:hAnsi="宋体" w:hint="eastAsia"/>
          <w:kern w:val="0"/>
        </w:rPr>
        <w:t>。</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（三）网上缴费时间。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19</w:t>
      </w:r>
      <w:r>
        <w:rPr>
          <w:rFonts w:ascii="方正宋一简体" w:eastAsia="方正宋一简体" w:hAnsi="宋体" w:hint="eastAsia"/>
          <w:kern w:val="0"/>
        </w:rPr>
        <w:t>日</w:t>
      </w:r>
      <w:r>
        <w:rPr>
          <w:rFonts w:ascii="方正宋一简体" w:eastAsia="方正宋一简体" w:hAnsi="宋体"/>
          <w:kern w:val="0"/>
        </w:rPr>
        <w:t>9</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kern w:val="0"/>
        </w:rPr>
        <w:t>—</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29</w:t>
      </w:r>
      <w:r>
        <w:rPr>
          <w:rFonts w:ascii="方正宋一简体" w:eastAsia="方正宋一简体" w:hAnsi="宋体" w:hint="eastAsia"/>
          <w:kern w:val="0"/>
        </w:rPr>
        <w:t>日</w:t>
      </w:r>
      <w:r>
        <w:rPr>
          <w:rFonts w:ascii="方正宋一简体" w:eastAsia="方正宋一简体" w:hAnsi="宋体"/>
          <w:kern w:val="0"/>
        </w:rPr>
        <w:t>18</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hint="eastAsia"/>
          <w:kern w:val="0"/>
        </w:rPr>
        <w:t>。</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（四）网上准考证下载打印时间。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10</w:t>
      </w:r>
      <w:r>
        <w:rPr>
          <w:rFonts w:ascii="方正宋一简体" w:eastAsia="方正宋一简体" w:hAnsi="宋体" w:hint="eastAsia"/>
          <w:kern w:val="0"/>
        </w:rPr>
        <w:t>月</w:t>
      </w:r>
      <w:r>
        <w:rPr>
          <w:rFonts w:ascii="方正宋一简体" w:eastAsia="方正宋一简体" w:hAnsi="宋体"/>
          <w:kern w:val="0"/>
        </w:rPr>
        <w:t>25</w:t>
      </w:r>
      <w:r>
        <w:rPr>
          <w:rFonts w:ascii="方正宋一简体" w:eastAsia="方正宋一简体" w:hAnsi="宋体" w:hint="eastAsia"/>
          <w:kern w:val="0"/>
        </w:rPr>
        <w:t>日</w:t>
      </w:r>
      <w:r>
        <w:rPr>
          <w:rFonts w:ascii="方正宋一简体" w:eastAsia="方正宋一简体" w:hAnsi="宋体"/>
          <w:kern w:val="0"/>
        </w:rPr>
        <w:t>9</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kern w:val="0"/>
        </w:rPr>
        <w:t>—</w:t>
      </w:r>
      <w:r>
        <w:rPr>
          <w:rFonts w:ascii="方正宋一简体" w:eastAsia="方正宋一简体" w:hAnsi="宋体"/>
          <w:kern w:val="0"/>
        </w:rPr>
        <w:t>10</w:t>
      </w:r>
      <w:r>
        <w:rPr>
          <w:rFonts w:ascii="方正宋一简体" w:eastAsia="方正宋一简体" w:hAnsi="宋体" w:hint="eastAsia"/>
          <w:kern w:val="0"/>
        </w:rPr>
        <w:t>月</w:t>
      </w:r>
      <w:r>
        <w:rPr>
          <w:rFonts w:ascii="方正宋一简体" w:eastAsia="方正宋一简体" w:hAnsi="宋体"/>
          <w:kern w:val="0"/>
        </w:rPr>
        <w:t>31</w:t>
      </w:r>
      <w:r>
        <w:rPr>
          <w:rFonts w:ascii="方正宋一简体" w:eastAsia="方正宋一简体" w:hAnsi="宋体" w:hint="eastAsia"/>
          <w:kern w:val="0"/>
        </w:rPr>
        <w:t>日</w:t>
      </w:r>
      <w:r>
        <w:rPr>
          <w:rFonts w:ascii="方正宋一简体" w:eastAsia="方正宋一简体" w:hAnsi="宋体"/>
          <w:kern w:val="0"/>
        </w:rPr>
        <w:t>14</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hint="eastAsia"/>
          <w:kern w:val="0"/>
        </w:rPr>
        <w:t>。</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准考证打印网址：</w:t>
      </w:r>
      <w:r>
        <w:rPr>
          <w:rFonts w:ascii="方正宋一简体" w:eastAsia="方正宋一简体" w:hAnsi="宋体"/>
          <w:kern w:val="0"/>
        </w:rPr>
        <w:t>http://www.cpta.com.cn</w:t>
      </w:r>
      <w:r>
        <w:rPr>
          <w:rFonts w:ascii="方正宋一简体" w:eastAsia="方正宋一简体" w:hAnsi="宋体" w:hint="eastAsia"/>
          <w:kern w:val="0"/>
        </w:rPr>
        <w:t>（中国人事考试网）。</w:t>
      </w:r>
    </w:p>
    <w:p w:rsidR="006D1D13" w:rsidRDefault="006D1D13">
      <w:pPr>
        <w:spacing w:line="340" w:lineRule="exact"/>
        <w:ind w:firstLineChars="200" w:firstLine="31680"/>
        <w:rPr>
          <w:rFonts w:ascii="方正楷体简体" w:eastAsia="方正楷体简体" w:hAnsi="宋体"/>
          <w:kern w:val="0"/>
          <w:sz w:val="24"/>
          <w:szCs w:val="24"/>
        </w:rPr>
      </w:pPr>
      <w:r>
        <w:rPr>
          <w:rFonts w:ascii="方正楷体简体" w:eastAsia="方正楷体简体" w:hAnsi="宋体" w:hint="eastAsia"/>
          <w:kern w:val="0"/>
          <w:sz w:val="24"/>
          <w:szCs w:val="24"/>
        </w:rPr>
        <w:t>（五）考试时间。</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10</w:t>
      </w:r>
      <w:r>
        <w:rPr>
          <w:rFonts w:ascii="方正宋一简体" w:eastAsia="方正宋一简体" w:hAnsi="宋体" w:hint="eastAsia"/>
          <w:kern w:val="0"/>
        </w:rPr>
        <w:t>月</w:t>
      </w:r>
      <w:r>
        <w:rPr>
          <w:rFonts w:ascii="方正宋一简体" w:eastAsia="方正宋一简体" w:hAnsi="宋体"/>
          <w:kern w:val="0"/>
        </w:rPr>
        <w:t>30</w:t>
      </w:r>
      <w:r>
        <w:rPr>
          <w:rFonts w:ascii="方正宋一简体" w:eastAsia="方正宋一简体" w:hAnsi="宋体" w:hint="eastAsia"/>
          <w:kern w:val="0"/>
        </w:rPr>
        <w:t>日</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09</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kern w:val="0"/>
        </w:rPr>
        <w:t>—</w:t>
      </w:r>
      <w:r>
        <w:rPr>
          <w:rFonts w:ascii="方正宋一简体" w:eastAsia="方正宋一简体" w:hAnsi="宋体"/>
          <w:kern w:val="0"/>
        </w:rPr>
        <w:t>11</w:t>
      </w:r>
      <w:r>
        <w:rPr>
          <w:rFonts w:ascii="方正宋一简体" w:eastAsia="方正宋一简体" w:hAnsi="宋体" w:hint="eastAsia"/>
          <w:kern w:val="0"/>
        </w:rPr>
        <w:t>：</w:t>
      </w:r>
      <w:r>
        <w:rPr>
          <w:rFonts w:ascii="方正宋一简体" w:eastAsia="方正宋一简体" w:hAnsi="宋体"/>
          <w:kern w:val="0"/>
        </w:rPr>
        <w:t xml:space="preserve">30   </w:t>
      </w:r>
      <w:r>
        <w:rPr>
          <w:rFonts w:ascii="方正宋一简体" w:eastAsia="方正宋一简体" w:hAnsi="宋体" w:hint="eastAsia"/>
          <w:kern w:val="0"/>
        </w:rPr>
        <w:t>建设工程造价管理</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14</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kern w:val="0"/>
        </w:rPr>
        <w:t>—</w:t>
      </w:r>
      <w:r>
        <w:rPr>
          <w:rFonts w:ascii="方正宋一简体" w:eastAsia="方正宋一简体" w:hAnsi="宋体"/>
          <w:kern w:val="0"/>
        </w:rPr>
        <w:t>16</w:t>
      </w:r>
      <w:r>
        <w:rPr>
          <w:rFonts w:ascii="方正宋一简体" w:eastAsia="方正宋一简体" w:hAnsi="宋体" w:hint="eastAsia"/>
          <w:kern w:val="0"/>
        </w:rPr>
        <w:t>：</w:t>
      </w:r>
      <w:r>
        <w:rPr>
          <w:rFonts w:ascii="方正宋一简体" w:eastAsia="方正宋一简体" w:hAnsi="宋体"/>
          <w:kern w:val="0"/>
        </w:rPr>
        <w:t xml:space="preserve">30   </w:t>
      </w:r>
      <w:r>
        <w:rPr>
          <w:rFonts w:ascii="方正宋一简体" w:eastAsia="方正宋一简体" w:hAnsi="宋体" w:hint="eastAsia"/>
          <w:kern w:val="0"/>
        </w:rPr>
        <w:t>建设工程计价</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10</w:t>
      </w:r>
      <w:r>
        <w:rPr>
          <w:rFonts w:ascii="方正宋一简体" w:eastAsia="方正宋一简体" w:hAnsi="宋体" w:hint="eastAsia"/>
          <w:kern w:val="0"/>
        </w:rPr>
        <w:t>月</w:t>
      </w:r>
      <w:r>
        <w:rPr>
          <w:rFonts w:ascii="方正宋一简体" w:eastAsia="方正宋一简体" w:hAnsi="宋体"/>
          <w:kern w:val="0"/>
        </w:rPr>
        <w:t>31</w:t>
      </w:r>
      <w:r>
        <w:rPr>
          <w:rFonts w:ascii="方正宋一简体" w:eastAsia="方正宋一简体" w:hAnsi="宋体" w:hint="eastAsia"/>
          <w:kern w:val="0"/>
        </w:rPr>
        <w:t>日</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09</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kern w:val="0"/>
        </w:rPr>
        <w:t>—</w:t>
      </w:r>
      <w:r>
        <w:rPr>
          <w:rFonts w:ascii="方正宋一简体" w:eastAsia="方正宋一简体" w:hAnsi="宋体"/>
          <w:kern w:val="0"/>
        </w:rPr>
        <w:t>11</w:t>
      </w:r>
      <w:r>
        <w:rPr>
          <w:rFonts w:ascii="方正宋一简体" w:eastAsia="方正宋一简体" w:hAnsi="宋体" w:hint="eastAsia"/>
          <w:kern w:val="0"/>
        </w:rPr>
        <w:t>：</w:t>
      </w:r>
      <w:r>
        <w:rPr>
          <w:rFonts w:ascii="方正宋一简体" w:eastAsia="方正宋一简体" w:hAnsi="宋体"/>
          <w:kern w:val="0"/>
        </w:rPr>
        <w:t xml:space="preserve">30   </w:t>
      </w:r>
      <w:r>
        <w:rPr>
          <w:rFonts w:ascii="方正宋一简体" w:eastAsia="方正宋一简体" w:hAnsi="宋体" w:hint="eastAsia"/>
          <w:kern w:val="0"/>
        </w:rPr>
        <w:t>建设工程技术与计量（</w:t>
      </w:r>
      <w:r>
        <w:rPr>
          <w:rFonts w:ascii="方正宋一简体" w:eastAsia="方正宋一简体" w:hAnsi="宋体"/>
          <w:kern w:val="0"/>
        </w:rPr>
        <w:t>4</w:t>
      </w:r>
      <w:r>
        <w:rPr>
          <w:rFonts w:ascii="方正宋一简体" w:eastAsia="方正宋一简体" w:hAnsi="宋体" w:hint="eastAsia"/>
          <w:kern w:val="0"/>
        </w:rPr>
        <w:t>个专业）</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kern w:val="0"/>
        </w:rPr>
        <w:t>14</w:t>
      </w:r>
      <w:r>
        <w:rPr>
          <w:rFonts w:ascii="方正宋一简体" w:eastAsia="方正宋一简体" w:hAnsi="宋体" w:hint="eastAsia"/>
          <w:kern w:val="0"/>
        </w:rPr>
        <w:t>：</w:t>
      </w:r>
      <w:r>
        <w:rPr>
          <w:rFonts w:ascii="方正宋一简体" w:eastAsia="方正宋一简体" w:hAnsi="宋体"/>
          <w:kern w:val="0"/>
        </w:rPr>
        <w:t>00</w:t>
      </w:r>
      <w:r>
        <w:rPr>
          <w:rFonts w:ascii="方正宋一简体" w:eastAsia="方正宋一简体" w:hAnsi="宋体"/>
          <w:kern w:val="0"/>
        </w:rPr>
        <w:t>—</w:t>
      </w:r>
      <w:r>
        <w:rPr>
          <w:rFonts w:ascii="方正宋一简体" w:eastAsia="方正宋一简体" w:hAnsi="宋体"/>
          <w:kern w:val="0"/>
        </w:rPr>
        <w:t>18</w:t>
      </w:r>
      <w:r>
        <w:rPr>
          <w:rFonts w:ascii="方正宋一简体" w:eastAsia="方正宋一简体" w:hAnsi="宋体" w:hint="eastAsia"/>
          <w:kern w:val="0"/>
        </w:rPr>
        <w:t>：</w:t>
      </w:r>
      <w:r>
        <w:rPr>
          <w:rFonts w:ascii="方正宋一简体" w:eastAsia="方正宋一简体" w:hAnsi="宋体"/>
          <w:kern w:val="0"/>
        </w:rPr>
        <w:t xml:space="preserve">00    </w:t>
      </w:r>
      <w:r>
        <w:rPr>
          <w:rFonts w:ascii="方正宋一简体" w:eastAsia="方正宋一简体" w:hAnsi="宋体" w:hint="eastAsia"/>
          <w:kern w:val="0"/>
        </w:rPr>
        <w:t>建设工程造价案例分析（</w:t>
      </w:r>
      <w:r>
        <w:rPr>
          <w:rFonts w:ascii="方正宋一简体" w:eastAsia="方正宋一简体" w:hAnsi="宋体"/>
          <w:kern w:val="0"/>
        </w:rPr>
        <w:t>4</w:t>
      </w:r>
      <w:r>
        <w:rPr>
          <w:rFonts w:ascii="方正宋一简体" w:eastAsia="方正宋一简体" w:hAnsi="宋体" w:hint="eastAsia"/>
          <w:kern w:val="0"/>
        </w:rPr>
        <w:t>个专业）</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应试人员必须同时持准考证和有效身份证件原件（须与报名时证件一致）方可参加考试。</w:t>
      </w:r>
    </w:p>
    <w:p w:rsidR="006D1D13" w:rsidRDefault="006D1D13">
      <w:pPr>
        <w:spacing w:line="344" w:lineRule="exact"/>
        <w:ind w:firstLineChars="200" w:firstLine="31680"/>
        <w:rPr>
          <w:rFonts w:ascii="黑体" w:eastAsia="黑体" w:hAnsi="黑体"/>
          <w:kern w:val="0"/>
        </w:rPr>
      </w:pPr>
      <w:r>
        <w:rPr>
          <w:rFonts w:ascii="黑体" w:eastAsia="黑体" w:hAnsi="黑体" w:hint="eastAsia"/>
          <w:kern w:val="0"/>
        </w:rPr>
        <w:t>五、考区设置</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一级造价工程师职业资格考试设置省直、武汉、宜昌、襄阳、十堰、荆州、荆门考区。如遇疫情防控等级变化等不可控因素影响，会根据有关部门要求取消或推迟考试，敬请广大考生慎重报考。</w:t>
      </w:r>
    </w:p>
    <w:p w:rsidR="006D1D13" w:rsidRDefault="006D1D13">
      <w:pPr>
        <w:spacing w:line="344" w:lineRule="exact"/>
        <w:ind w:firstLineChars="200" w:firstLine="31680"/>
        <w:rPr>
          <w:rFonts w:ascii="黑体" w:eastAsia="黑体" w:hAnsi="黑体"/>
          <w:kern w:val="0"/>
        </w:rPr>
      </w:pPr>
      <w:r>
        <w:rPr>
          <w:rFonts w:ascii="黑体" w:eastAsia="黑体" w:hAnsi="黑体" w:hint="eastAsia"/>
          <w:kern w:val="0"/>
        </w:rPr>
        <w:t>六、考试收费标准</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根据《省物价局、省财政厅转发国家发展改革委、财政部关于改革全国性职业资格考试收费标准管理方式的通知》（鄂价费〔</w:t>
      </w:r>
      <w:r>
        <w:rPr>
          <w:rFonts w:ascii="方正宋一简体" w:eastAsia="方正宋一简体" w:hAnsi="宋体"/>
          <w:kern w:val="0"/>
        </w:rPr>
        <w:t>2015</w:t>
      </w:r>
      <w:r>
        <w:rPr>
          <w:rFonts w:ascii="方正宋一简体" w:eastAsia="方正宋一简体" w:hAnsi="宋体" w:hint="eastAsia"/>
          <w:kern w:val="0"/>
        </w:rPr>
        <w:t>〕</w:t>
      </w:r>
      <w:r>
        <w:rPr>
          <w:rFonts w:ascii="方正宋一简体" w:eastAsia="方正宋一简体" w:hAnsi="宋体"/>
          <w:kern w:val="0"/>
        </w:rPr>
        <w:t>139</w:t>
      </w:r>
      <w:r>
        <w:rPr>
          <w:rFonts w:ascii="方正宋一简体" w:eastAsia="方正宋一简体" w:hAnsi="宋体" w:hint="eastAsia"/>
          <w:kern w:val="0"/>
        </w:rPr>
        <w:t>号）和《省人力资源和社会保障厅关于调整湖北省造价工程师、监理工程师资格考试收费标准的通知》（鄂人社函〔</w:t>
      </w:r>
      <w:r>
        <w:rPr>
          <w:rFonts w:ascii="方正宋一简体" w:eastAsia="方正宋一简体" w:hAnsi="宋体"/>
          <w:kern w:val="0"/>
        </w:rPr>
        <w:t>2017</w:t>
      </w:r>
      <w:r>
        <w:rPr>
          <w:rFonts w:ascii="方正宋一简体" w:eastAsia="方正宋一简体" w:hAnsi="宋体" w:hint="eastAsia"/>
          <w:kern w:val="0"/>
        </w:rPr>
        <w:t>〕</w:t>
      </w:r>
      <w:r>
        <w:rPr>
          <w:rFonts w:ascii="方正宋一简体" w:eastAsia="方正宋一简体" w:hAnsi="宋体"/>
          <w:kern w:val="0"/>
        </w:rPr>
        <w:t>426</w:t>
      </w:r>
      <w:r>
        <w:rPr>
          <w:rFonts w:ascii="方正宋一简体" w:eastAsia="方正宋一简体" w:hAnsi="宋体" w:hint="eastAsia"/>
          <w:kern w:val="0"/>
        </w:rPr>
        <w:t>号）规定，《建设工程造价管理》《建设工程计价》《建设工程技术与计量》</w:t>
      </w:r>
      <w:r>
        <w:rPr>
          <w:rFonts w:ascii="方正宋一简体" w:eastAsia="方正宋一简体" w:hAnsi="宋体"/>
          <w:kern w:val="0"/>
        </w:rPr>
        <w:t>3</w:t>
      </w:r>
      <w:r>
        <w:rPr>
          <w:rFonts w:ascii="方正宋一简体" w:eastAsia="方正宋一简体" w:hAnsi="宋体" w:hint="eastAsia"/>
          <w:kern w:val="0"/>
        </w:rPr>
        <w:t>个科目收费标准为</w:t>
      </w:r>
      <w:r>
        <w:rPr>
          <w:rFonts w:ascii="方正宋一简体" w:eastAsia="方正宋一简体" w:hAnsi="宋体"/>
          <w:kern w:val="0"/>
        </w:rPr>
        <w:t>61</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人·科；《建设工程造价案例分析》科目收费标准为</w:t>
      </w:r>
      <w:r>
        <w:rPr>
          <w:rFonts w:ascii="方正宋一简体" w:eastAsia="方正宋一简体" w:hAnsi="宋体"/>
          <w:kern w:val="0"/>
        </w:rPr>
        <w:t>69</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人·科。</w:t>
      </w:r>
    </w:p>
    <w:p w:rsidR="006D1D13" w:rsidRDefault="006D1D13">
      <w:pPr>
        <w:spacing w:line="344" w:lineRule="exact"/>
        <w:ind w:firstLineChars="200" w:firstLine="31680"/>
        <w:rPr>
          <w:rFonts w:ascii="黑体" w:eastAsia="黑体" w:hAnsi="黑体"/>
          <w:kern w:val="0"/>
        </w:rPr>
      </w:pPr>
      <w:r>
        <w:rPr>
          <w:rFonts w:ascii="黑体" w:eastAsia="黑体" w:hAnsi="黑体" w:hint="eastAsia"/>
          <w:kern w:val="0"/>
        </w:rPr>
        <w:t>七、违纪违规处理</w:t>
      </w:r>
    </w:p>
    <w:p w:rsidR="006D1D13" w:rsidRDefault="006D1D13">
      <w:pPr>
        <w:spacing w:line="344" w:lineRule="exact"/>
        <w:ind w:firstLineChars="200" w:firstLine="31680"/>
        <w:rPr>
          <w:rFonts w:ascii="方正宋一简体" w:eastAsia="方正宋一简体" w:hAnsi="宋体"/>
          <w:kern w:val="0"/>
        </w:rPr>
      </w:pPr>
      <w:r>
        <w:rPr>
          <w:rFonts w:ascii="方正宋一简体" w:eastAsia="方正宋一简体" w:hAnsi="宋体" w:hint="eastAsia"/>
          <w:kern w:val="0"/>
        </w:rPr>
        <w:t>加强管理，对凡不符合报考条件，提供虚假证明材料报名或者以其他不正当手段取得相应资格证书或者成绩证明等严重违纪违规行为的应试人员，根据《专业技术人员资格考试违纪违规行为处理规定》（人社部令第</w:t>
      </w:r>
      <w:r>
        <w:rPr>
          <w:rFonts w:ascii="方正宋一简体" w:eastAsia="方正宋一简体" w:hAnsi="宋体"/>
          <w:kern w:val="0"/>
        </w:rPr>
        <w:t>31</w:t>
      </w:r>
      <w:r>
        <w:rPr>
          <w:rFonts w:ascii="方正宋一简体" w:eastAsia="方正宋一简体" w:hAnsi="宋体" w:hint="eastAsia"/>
          <w:kern w:val="0"/>
        </w:rPr>
        <w:t>号）有关规定，由证书签发机构宣布证书或者成绩证明无效，并将其违纪</w:t>
      </w:r>
    </w:p>
    <w:p w:rsidR="006D1D13" w:rsidRDefault="006D1D13">
      <w:pPr>
        <w:spacing w:line="344" w:lineRule="exact"/>
        <w:rPr>
          <w:rFonts w:ascii="方正宋一简体" w:eastAsia="方正宋一简体" w:hAnsi="宋体"/>
          <w:kern w:val="0"/>
        </w:rPr>
      </w:pPr>
      <w:r>
        <w:rPr>
          <w:rFonts w:ascii="方正宋一简体" w:eastAsia="方正宋一简体" w:hAnsi="宋体" w:hint="eastAsia"/>
          <w:kern w:val="0"/>
        </w:rPr>
        <w:t>违规行为记入专业技术人员资格考试诚信档案库。</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考试将采用“大规模考试中选择题抄袭作弊的</w:t>
      </w:r>
    </w:p>
    <w:p w:rsidR="006D1D13" w:rsidRDefault="006D1D13">
      <w:pPr>
        <w:spacing w:line="340" w:lineRule="exact"/>
        <w:rPr>
          <w:rFonts w:ascii="方正宋一简体" w:eastAsia="方正宋一简体" w:hAnsi="宋体"/>
          <w:kern w:val="0"/>
        </w:rPr>
      </w:pPr>
      <w:r>
        <w:rPr>
          <w:rFonts w:ascii="方正宋一简体" w:eastAsia="方正宋一简体" w:hAnsi="宋体" w:hint="eastAsia"/>
          <w:kern w:val="0"/>
        </w:rPr>
        <w:t>考生甄别和考场监测技术”，在考试结束后对答卷进行雷同检测和认定，认定为雷同答卷或发现报名、考试中存在违纪违规行为的，将依据《专业技术人员资格考试违纪违规行为处理规定》（人社部令第</w:t>
      </w:r>
      <w:r>
        <w:rPr>
          <w:rFonts w:ascii="方正宋一简体" w:eastAsia="方正宋一简体" w:hAnsi="宋体"/>
          <w:kern w:val="0"/>
        </w:rPr>
        <w:t>31</w:t>
      </w:r>
      <w:r>
        <w:rPr>
          <w:rFonts w:ascii="方正宋一简体" w:eastAsia="方正宋一简体" w:hAnsi="宋体" w:hint="eastAsia"/>
          <w:kern w:val="0"/>
        </w:rPr>
        <w:t>号）进行处理。对违反《中华人民共和国刑法修正案（九）》规定的，将追究其法律责任。中国共产党党员考试违纪的，按《中国共产党纪律处分条例》相关规定处理。</w:t>
      </w:r>
    </w:p>
    <w:p w:rsidR="006D1D13" w:rsidRDefault="006D1D13">
      <w:pPr>
        <w:spacing w:line="340" w:lineRule="exact"/>
        <w:ind w:firstLineChars="200" w:firstLine="31680"/>
        <w:rPr>
          <w:rFonts w:ascii="黑体" w:eastAsia="黑体" w:hAnsi="黑体"/>
          <w:kern w:val="0"/>
        </w:rPr>
      </w:pPr>
      <w:r>
        <w:rPr>
          <w:rFonts w:ascii="黑体" w:eastAsia="黑体" w:hAnsi="黑体" w:hint="eastAsia"/>
          <w:kern w:val="0"/>
        </w:rPr>
        <w:t>八、疫情防控与考试安全</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在考试组织实施各环节，各地要坚决贯彻落实中央和省委关于新冠肺炎疫情防控工作的决策部署，认真遵守当地疫情防控工作有关规定，落实责任，积极应对。要与当地卫健、教育、公安、网信、经信等部门密切协同，要高度关注和及时处置网络舆情，确保应试人员、考试工作人员在考试各环节中的生命安全和身体健康，确保疫情防控常态化期间考试报名及组织实施安全、平稳、顺利。</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hint="eastAsia"/>
          <w:kern w:val="0"/>
        </w:rPr>
        <w:t>各级人事考试机构不得指定任何培训，不得与任何培训机构有合作关系。</w:t>
      </w:r>
    </w:p>
    <w:p w:rsidR="006D1D13" w:rsidRDefault="006D1D13">
      <w:pPr>
        <w:spacing w:line="340" w:lineRule="exact"/>
        <w:ind w:firstLineChars="200" w:firstLine="31680"/>
        <w:rPr>
          <w:rFonts w:ascii="方正宋一简体" w:eastAsia="方正宋一简体" w:hAnsi="宋体"/>
          <w:spacing w:val="-4"/>
          <w:kern w:val="0"/>
        </w:rPr>
      </w:pPr>
      <w:r>
        <w:rPr>
          <w:rFonts w:ascii="方正宋一简体" w:eastAsia="方正宋一简体" w:hAnsi="宋体" w:hint="eastAsia"/>
          <w:spacing w:val="-4"/>
          <w:kern w:val="0"/>
        </w:rPr>
        <w:t>各地人社、住建、交通运输、水利部门要高度重视，精心组织，周密安排，确保考试安全顺利实施。</w:t>
      </w:r>
    </w:p>
    <w:p w:rsidR="006D1D13" w:rsidRDefault="006D1D13">
      <w:pPr>
        <w:spacing w:line="340" w:lineRule="exact"/>
        <w:ind w:firstLineChars="200" w:firstLine="31680"/>
        <w:rPr>
          <w:rFonts w:ascii="方正宋一简体" w:eastAsia="方正宋一简体" w:hAnsi="宋体"/>
          <w:kern w:val="0"/>
        </w:rPr>
      </w:pPr>
    </w:p>
    <w:p w:rsidR="006D1D13" w:rsidRDefault="006D1D13">
      <w:pPr>
        <w:spacing w:line="340" w:lineRule="exact"/>
        <w:rPr>
          <w:rFonts w:ascii="方正宋一简体" w:eastAsia="方正宋一简体" w:hAnsi="宋体"/>
          <w:kern w:val="0"/>
        </w:rPr>
      </w:pPr>
      <w:r>
        <w:rPr>
          <w:rFonts w:ascii="黑体" w:eastAsia="黑体" w:hAnsi="黑体" w:hint="eastAsia"/>
          <w:kern w:val="0"/>
        </w:rPr>
        <w:t>附件：</w:t>
      </w:r>
      <w:r>
        <w:rPr>
          <w:rFonts w:ascii="方正宋一简体" w:eastAsia="方正宋一简体" w:hAnsi="宋体"/>
          <w:kern w:val="0"/>
        </w:rPr>
        <w:t xml:space="preserve">1. </w:t>
      </w:r>
      <w:r>
        <w:rPr>
          <w:rFonts w:ascii="方正宋一简体" w:eastAsia="方正宋一简体" w:hAnsi="宋体" w:hint="eastAsia"/>
          <w:kern w:val="0"/>
        </w:rPr>
        <w:t>报考注意事项（略）</w:t>
      </w:r>
    </w:p>
    <w:p w:rsidR="006D1D13" w:rsidRDefault="006D1D13">
      <w:pPr>
        <w:spacing w:line="340" w:lineRule="exact"/>
        <w:rPr>
          <w:rFonts w:ascii="方正宋一简体" w:eastAsia="方正宋一简体" w:hAnsi="宋体"/>
          <w:kern w:val="0"/>
        </w:rPr>
      </w:pPr>
      <w:r>
        <w:rPr>
          <w:rFonts w:ascii="方正宋一简体" w:eastAsia="方正宋一简体" w:hAnsi="宋体"/>
          <w:kern w:val="0"/>
        </w:rPr>
        <w:t xml:space="preserve">      2. </w:t>
      </w:r>
      <w:r>
        <w:rPr>
          <w:rFonts w:ascii="方正宋一简体" w:eastAsia="方正宋一简体" w:hAnsi="宋体" w:hint="eastAsia"/>
          <w:kern w:val="0"/>
        </w:rPr>
        <w:t>考试名称、级别、专业及科目代码表（略）</w:t>
      </w:r>
    </w:p>
    <w:p w:rsidR="006D1D13" w:rsidRDefault="006D1D13">
      <w:pPr>
        <w:spacing w:line="340" w:lineRule="exact"/>
        <w:ind w:firstLineChars="200" w:firstLine="31680"/>
        <w:rPr>
          <w:rFonts w:ascii="方正宋一简体" w:eastAsia="方正宋一简体" w:hAnsi="宋体"/>
          <w:kern w:val="0"/>
        </w:rPr>
      </w:pPr>
    </w:p>
    <w:p w:rsidR="006D1D13" w:rsidRDefault="006D1D13">
      <w:pPr>
        <w:spacing w:line="340" w:lineRule="exact"/>
        <w:ind w:firstLineChars="200" w:firstLine="31680"/>
        <w:rPr>
          <w:rFonts w:ascii="方正宋一简体" w:eastAsia="方正宋一简体" w:hAnsi="宋体"/>
          <w:kern w:val="0"/>
        </w:rPr>
      </w:pP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湖北省人力资源和社会保障厅</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湖北省住房和城乡建设厅</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湖北省交通运输厅</w:t>
      </w:r>
    </w:p>
    <w:p w:rsidR="006D1D13" w:rsidRDefault="006D1D13">
      <w:pPr>
        <w:spacing w:line="34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湖北省水利厅</w:t>
      </w:r>
    </w:p>
    <w:p w:rsidR="006D1D13" w:rsidRDefault="006D1D13">
      <w:pPr>
        <w:spacing w:line="340" w:lineRule="exact"/>
        <w:ind w:firstLineChars="200" w:firstLine="31680"/>
        <w:rPr>
          <w:rFonts w:ascii="方正小标宋简体" w:eastAsia="方正小标宋简体" w:hAnsi="宋体" w:cs="Times New Roman"/>
          <w:w w:val="95"/>
          <w:sz w:val="48"/>
          <w:szCs w:val="48"/>
        </w:r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8</w:t>
      </w:r>
      <w:r>
        <w:rPr>
          <w:rFonts w:ascii="方正宋一简体" w:eastAsia="方正宋一简体" w:hAnsi="宋体" w:hint="eastAsia"/>
          <w:kern w:val="0"/>
        </w:rPr>
        <w:t>月</w:t>
      </w:r>
      <w:r>
        <w:rPr>
          <w:rFonts w:ascii="方正宋一简体" w:eastAsia="方正宋一简体" w:hAnsi="宋体"/>
          <w:kern w:val="0"/>
        </w:rPr>
        <w:t>17</w:t>
      </w:r>
      <w:r>
        <w:rPr>
          <w:rFonts w:ascii="方正宋一简体" w:eastAsia="方正宋一简体" w:hAnsi="宋体" w:hint="eastAsia"/>
          <w:kern w:val="0"/>
        </w:rPr>
        <w:t>日</w:t>
      </w:r>
    </w:p>
    <w:p w:rsidR="006D1D13" w:rsidRDefault="006D1D13">
      <w:pPr>
        <w:widowControl w:val="0"/>
        <w:adjustRightInd w:val="0"/>
        <w:spacing w:line="340" w:lineRule="exact"/>
        <w:ind w:firstLineChars="200" w:firstLine="31680"/>
        <w:jc w:val="center"/>
        <w:rPr>
          <w:rFonts w:ascii="方正小标宋简体" w:eastAsia="方正小标宋简体" w:hAnsi="宋体" w:cs="Times New Roman"/>
          <w:w w:val="95"/>
          <w:sz w:val="48"/>
          <w:szCs w:val="48"/>
        </w:rPr>
      </w:pPr>
    </w:p>
    <w:p w:rsidR="006D1D13" w:rsidRDefault="006D1D13">
      <w:pPr>
        <w:widowControl w:val="0"/>
        <w:adjustRightInd w:val="0"/>
        <w:spacing w:line="340" w:lineRule="exact"/>
        <w:ind w:firstLineChars="200" w:firstLine="31680"/>
        <w:jc w:val="center"/>
        <w:rPr>
          <w:rFonts w:ascii="方正小标宋简体" w:eastAsia="方正小标宋简体" w:hAnsi="宋体" w:cs="Times New Roman"/>
          <w:w w:val="95"/>
          <w:sz w:val="48"/>
          <w:szCs w:val="48"/>
        </w:rPr>
        <w:sectPr w:rsidR="006D1D13">
          <w:headerReference w:type="even" r:id="rId10"/>
          <w:headerReference w:type="default" r:id="rId11"/>
          <w:footerReference w:type="even" r:id="rId12"/>
          <w:footerReference w:type="default" r:id="rId13"/>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2"/>
          <w:cols w:num="2" w:space="425"/>
          <w:docGrid w:linePitch="312"/>
        </w:sectPr>
      </w:pPr>
    </w:p>
    <w:p w:rsidR="006D1D13" w:rsidRDefault="006D1D13">
      <w:pPr>
        <w:widowControl w:val="0"/>
        <w:adjustRightInd w:val="0"/>
        <w:spacing w:line="240" w:lineRule="exact"/>
        <w:jc w:val="center"/>
        <w:rPr>
          <w:rFonts w:ascii="方正小标宋简体" w:eastAsia="方正小标宋简体" w:hAnsi="宋体" w:cs="Times New Roman"/>
          <w:w w:val="75"/>
          <w:sz w:val="48"/>
          <w:szCs w:val="48"/>
        </w:rPr>
      </w:pPr>
    </w:p>
    <w:p w:rsidR="006D1D13" w:rsidRDefault="006D1D13">
      <w:pPr>
        <w:widowControl w:val="0"/>
        <w:adjustRightInd w:val="0"/>
        <w:spacing w:line="240" w:lineRule="exact"/>
        <w:jc w:val="center"/>
        <w:rPr>
          <w:rFonts w:ascii="方正小标宋简体" w:eastAsia="方正小标宋简体" w:hAnsi="宋体" w:cs="Times New Roman"/>
          <w:w w:val="75"/>
          <w:sz w:val="48"/>
          <w:szCs w:val="48"/>
        </w:rPr>
      </w:pPr>
    </w:p>
    <w:p w:rsidR="006D1D13" w:rsidRDefault="006D1D13">
      <w:pPr>
        <w:pStyle w:val="Header"/>
        <w:pBdr>
          <w:bottom w:val="none" w:sz="0" w:space="0" w:color="auto"/>
        </w:pBdr>
        <w:rPr>
          <w:sz w:val="21"/>
          <w:szCs w:val="21"/>
        </w:rPr>
      </w:pPr>
      <w:r>
        <w:rPr>
          <w:rFonts w:eastAsia="黑体" w:hint="eastAsia"/>
          <w:sz w:val="21"/>
          <w:szCs w:val="21"/>
        </w:rPr>
        <w:t>造价管理</w:t>
      </w:r>
      <w:r>
        <w:rPr>
          <w:noProof/>
        </w:rPr>
      </w:r>
      <w:r>
        <w:pict>
          <v:group id="组合 1000" o:spid="_x0000_s1035" style="width:436.55pt;height:3.1pt;mso-position-horizontal-relative:char;mso-position-vertical-relative:line" coordorigin="1994,1043" coordsize="8708,62">
            <v:line id="直线 1001" o:spid="_x0000_s1036" style="position:absolute" from="1994,1043" to="10702,1043" strokeweight="2pt"/>
            <v:line id="直线 1002" o:spid="_x0000_s1037" style="position:absolute" from="1994,1105" to="10702,1105" strokeweight=".5pt"/>
            <w10:anchorlock/>
          </v:group>
        </w:pict>
      </w:r>
    </w:p>
    <w:p w:rsidR="006D1D13" w:rsidRDefault="006D1D13">
      <w:pPr>
        <w:widowControl w:val="0"/>
        <w:adjustRightInd w:val="0"/>
        <w:spacing w:line="240" w:lineRule="exact"/>
        <w:jc w:val="center"/>
        <w:rPr>
          <w:rFonts w:ascii="方正小标宋简体" w:eastAsia="方正小标宋简体" w:hAnsi="宋体" w:cs="Times New Roman"/>
          <w:w w:val="75"/>
          <w:sz w:val="48"/>
          <w:szCs w:val="48"/>
        </w:rPr>
      </w:pPr>
    </w:p>
    <w:p w:rsidR="006D1D13" w:rsidRDefault="006D1D13">
      <w:pPr>
        <w:widowControl w:val="0"/>
        <w:adjustRightInd w:val="0"/>
        <w:spacing w:beforeLines="200" w:line="640" w:lineRule="exact"/>
        <w:jc w:val="center"/>
        <w:rPr>
          <w:rFonts w:ascii="方正楷体简体" w:eastAsia="方正楷体简体" w:hAnsi="宋体" w:cs="Times New Roman"/>
          <w:w w:val="95"/>
          <w:sz w:val="24"/>
          <w:szCs w:val="24"/>
        </w:rPr>
      </w:pPr>
      <w:r>
        <w:rPr>
          <w:rFonts w:ascii="方正小标宋简体" w:eastAsia="方正小标宋简体" w:hAnsi="宋体" w:cs="Times New Roman" w:hint="eastAsia"/>
          <w:w w:val="90"/>
          <w:sz w:val="48"/>
          <w:szCs w:val="48"/>
        </w:rPr>
        <w:t>关于发布湖北省地方标准</w:t>
      </w:r>
      <w:r>
        <w:rPr>
          <w:rFonts w:ascii="方正小标宋简体" w:eastAsia="方正小标宋简体" w:hAnsi="宋体" w:cs="Times New Roman"/>
          <w:w w:val="90"/>
          <w:sz w:val="48"/>
          <w:szCs w:val="48"/>
        </w:rPr>
        <w:t xml:space="preserve">                                      </w:t>
      </w:r>
      <w:r>
        <w:rPr>
          <w:rFonts w:ascii="方正小标宋简体" w:eastAsia="方正小标宋简体" w:hAnsi="宋体" w:cs="Times New Roman" w:hint="eastAsia"/>
          <w:w w:val="90"/>
          <w:sz w:val="48"/>
          <w:szCs w:val="48"/>
        </w:rPr>
        <w:t>《建设工程造价咨询质量控制规范》的公告</w:t>
      </w:r>
      <w:r>
        <w:rPr>
          <w:rFonts w:ascii="方正小标宋简体" w:eastAsia="方正小标宋简体" w:hAnsi="宋体" w:cs="Times New Roman"/>
          <w:w w:val="90"/>
          <w:sz w:val="48"/>
          <w:szCs w:val="48"/>
        </w:rPr>
        <w:t xml:space="preserve"> </w:t>
      </w:r>
      <w:r>
        <w:rPr>
          <w:rFonts w:ascii="方正小标宋简体" w:eastAsia="方正小标宋简体" w:hAnsi="宋体" w:cs="Times New Roman"/>
          <w:w w:val="95"/>
          <w:sz w:val="48"/>
          <w:szCs w:val="48"/>
        </w:rPr>
        <w:t xml:space="preserve">                        </w:t>
      </w:r>
      <w:r>
        <w:rPr>
          <w:rFonts w:ascii="方正楷体简体" w:eastAsia="方正楷体简体" w:hAnsi="宋体" w:cs="Times New Roman" w:hint="eastAsia"/>
          <w:w w:val="95"/>
          <w:sz w:val="24"/>
          <w:szCs w:val="24"/>
        </w:rPr>
        <w:t>公告〔</w:t>
      </w:r>
      <w:r>
        <w:rPr>
          <w:rFonts w:ascii="方正楷体简体" w:eastAsia="方正楷体简体" w:hAnsi="宋体" w:cs="Times New Roman"/>
          <w:w w:val="95"/>
          <w:sz w:val="24"/>
          <w:szCs w:val="24"/>
        </w:rPr>
        <w:t>2021</w:t>
      </w:r>
      <w:r>
        <w:rPr>
          <w:rFonts w:ascii="方正楷体简体" w:eastAsia="方正楷体简体" w:hAnsi="宋体" w:cs="Times New Roman" w:hint="eastAsia"/>
          <w:w w:val="95"/>
          <w:sz w:val="24"/>
          <w:szCs w:val="24"/>
        </w:rPr>
        <w:t>〕</w:t>
      </w:r>
      <w:r>
        <w:rPr>
          <w:rFonts w:ascii="方正楷体简体" w:eastAsia="方正楷体简体" w:hAnsi="宋体" w:cs="Times New Roman"/>
          <w:w w:val="95"/>
          <w:sz w:val="24"/>
          <w:szCs w:val="24"/>
        </w:rPr>
        <w:t>5</w:t>
      </w:r>
      <w:r>
        <w:rPr>
          <w:rFonts w:ascii="方正楷体简体" w:eastAsia="方正楷体简体" w:hAnsi="宋体" w:cs="Times New Roman" w:hint="eastAsia"/>
          <w:w w:val="95"/>
          <w:sz w:val="24"/>
          <w:szCs w:val="24"/>
        </w:rPr>
        <w:t>号</w:t>
      </w:r>
    </w:p>
    <w:p w:rsidR="006D1D13" w:rsidRDefault="006D1D13">
      <w:pPr>
        <w:spacing w:line="350" w:lineRule="exact"/>
        <w:ind w:firstLineChars="200" w:firstLine="31680"/>
        <w:rPr>
          <w:rFonts w:ascii="方正宋一简体" w:eastAsia="方正宋一简体" w:hAnsi="宋体"/>
          <w:kern w:val="0"/>
        </w:rPr>
      </w:pPr>
    </w:p>
    <w:p w:rsidR="006D1D13" w:rsidRDefault="006D1D13">
      <w:pPr>
        <w:spacing w:line="200" w:lineRule="exact"/>
        <w:ind w:firstLineChars="200" w:firstLine="31680"/>
        <w:rPr>
          <w:rFonts w:ascii="宋体 ，Arial" w:eastAsia="宋体 ，Arial" w:hAnsi="宋体"/>
          <w:kern w:val="0"/>
          <w:sz w:val="22"/>
          <w:szCs w:val="24"/>
        </w:rPr>
      </w:pPr>
    </w:p>
    <w:p w:rsidR="006D1D13" w:rsidRDefault="006D1D13">
      <w:pPr>
        <w:spacing w:line="360" w:lineRule="exact"/>
        <w:ind w:firstLineChars="200" w:firstLine="31680"/>
        <w:rPr>
          <w:rFonts w:ascii="方正宋一简体" w:eastAsia="方正宋一简体" w:hAnsi="宋体"/>
          <w:kern w:val="0"/>
        </w:rPr>
      </w:pPr>
      <w:r>
        <w:rPr>
          <w:rFonts w:ascii="方正宋一简体" w:eastAsia="方正宋一简体" w:hAnsi="宋体" w:hint="eastAsia"/>
          <w:kern w:val="0"/>
        </w:rPr>
        <w:t>现批准《建设工程造价咨询质量控制规范》为湖北省地方标准，编号</w:t>
      </w:r>
      <w:r>
        <w:rPr>
          <w:rFonts w:ascii="方正宋一简体" w:eastAsia="方正宋一简体" w:hAnsi="宋体"/>
          <w:kern w:val="0"/>
        </w:rPr>
        <w:t>DB42/T823-2021</w:t>
      </w:r>
      <w:r>
        <w:rPr>
          <w:rFonts w:ascii="方正宋一简体" w:eastAsia="方正宋一简体" w:hAnsi="宋体" w:hint="eastAsia"/>
          <w:kern w:val="0"/>
        </w:rPr>
        <w:t>（代替</w:t>
      </w:r>
      <w:r>
        <w:rPr>
          <w:rFonts w:ascii="方正宋一简体" w:eastAsia="方正宋一简体" w:hAnsi="宋体"/>
          <w:kern w:val="0"/>
        </w:rPr>
        <w:t>DB42/T823-2012</w:t>
      </w:r>
      <w:r>
        <w:rPr>
          <w:rFonts w:ascii="方正宋一简体" w:eastAsia="方正宋一简体" w:hAnsi="宋体" w:hint="eastAsia"/>
          <w:kern w:val="0"/>
        </w:rPr>
        <w:t>），自</w:t>
      </w: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1</w:t>
      </w:r>
      <w:r>
        <w:rPr>
          <w:rFonts w:ascii="方正宋一简体" w:eastAsia="方正宋一简体" w:hAnsi="宋体" w:hint="eastAsia"/>
          <w:kern w:val="0"/>
        </w:rPr>
        <w:t>日实施。</w:t>
      </w:r>
    </w:p>
    <w:p w:rsidR="006D1D13" w:rsidRDefault="006D1D13">
      <w:pPr>
        <w:spacing w:line="360" w:lineRule="exact"/>
        <w:ind w:firstLineChars="200" w:firstLine="31680"/>
        <w:jc w:val="center"/>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湖北省住房和城乡建设厅</w:t>
      </w:r>
    </w:p>
    <w:p w:rsidR="006D1D13" w:rsidRDefault="006D1D13">
      <w:pPr>
        <w:spacing w:line="360" w:lineRule="exact"/>
        <w:ind w:firstLineChars="200" w:firstLine="31680"/>
        <w:jc w:val="center"/>
        <w:rPr>
          <w:rFonts w:ascii="方正宋一简体" w:eastAsia="方正宋一简体" w:hAnsi="宋体"/>
          <w:kern w:val="0"/>
        </w:r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2</w:t>
      </w:r>
      <w:r>
        <w:rPr>
          <w:rFonts w:ascii="方正宋一简体" w:eastAsia="方正宋一简体" w:hAnsi="宋体" w:hint="eastAsia"/>
          <w:kern w:val="0"/>
        </w:rPr>
        <w:t>月</w:t>
      </w:r>
      <w:r>
        <w:rPr>
          <w:rFonts w:ascii="方正宋一简体" w:eastAsia="方正宋一简体" w:hAnsi="宋体"/>
          <w:kern w:val="0"/>
        </w:rPr>
        <w:t>22</w:t>
      </w:r>
      <w:r>
        <w:rPr>
          <w:rFonts w:ascii="方正宋一简体" w:eastAsia="方正宋一简体" w:hAnsi="宋体" w:hint="eastAsia"/>
          <w:kern w:val="0"/>
        </w:rPr>
        <w:t>日</w:t>
      </w:r>
    </w:p>
    <w:p w:rsidR="006D1D13" w:rsidRDefault="006D1D13">
      <w:pPr>
        <w:spacing w:line="360" w:lineRule="exact"/>
        <w:ind w:firstLineChars="200" w:firstLine="31680"/>
        <w:rPr>
          <w:rFonts w:ascii="方正宋一简体" w:eastAsia="方正宋一简体" w:hAnsi="宋体"/>
          <w:kern w:val="0"/>
        </w:rPr>
      </w:pPr>
    </w:p>
    <w:p w:rsidR="006D1D13" w:rsidRDefault="006D1D13">
      <w:pPr>
        <w:spacing w:line="360" w:lineRule="exact"/>
        <w:ind w:firstLineChars="200" w:firstLine="31680"/>
        <w:rPr>
          <w:rFonts w:ascii="方正宋一简体" w:eastAsia="方正宋一简体" w:hAnsi="宋体"/>
          <w:kern w:val="0"/>
        </w:rPr>
      </w:pPr>
    </w:p>
    <w:p w:rsidR="006D1D13" w:rsidRDefault="006D1D13">
      <w:pPr>
        <w:spacing w:line="360" w:lineRule="exact"/>
        <w:rPr>
          <w:rFonts w:ascii="方正宋一简体" w:eastAsia="方正宋一简体" w:hAnsi="宋体"/>
          <w:kern w:val="0"/>
        </w:rPr>
      </w:pPr>
      <w:r>
        <w:rPr>
          <w:rFonts w:ascii="方正宋一简体" w:eastAsia="方正宋一简体" w:hAnsi="宋体" w:hint="eastAsia"/>
          <w:kern w:val="0"/>
        </w:rPr>
        <w:t>（此件公开发布）</w:t>
      </w:r>
    </w:p>
    <w:p w:rsidR="006D1D13" w:rsidRDefault="006D1D13">
      <w:pPr>
        <w:spacing w:line="360" w:lineRule="exact"/>
        <w:ind w:firstLineChars="200" w:firstLine="31680"/>
        <w:rPr>
          <w:rFonts w:ascii="方正宋一简体" w:eastAsia="方正宋一简体" w:hAnsi="宋体"/>
          <w:kern w:val="0"/>
        </w:rPr>
      </w:pPr>
    </w:p>
    <w:p w:rsidR="006D1D13" w:rsidRDefault="006D1D13">
      <w:pPr>
        <w:spacing w:line="360" w:lineRule="exact"/>
        <w:rPr>
          <w:rFonts w:ascii="方正宋一简体" w:eastAsia="方正宋一简体" w:hAnsi="宋体"/>
          <w:kern w:val="0"/>
        </w:rPr>
      </w:pPr>
      <w:r>
        <w:rPr>
          <w:rFonts w:ascii="方正宋一简体" w:eastAsia="方正宋一简体" w:hAnsi="宋体" w:hint="eastAsia"/>
          <w:kern w:val="0"/>
        </w:rPr>
        <w:t>备注：标准正式文本可通过地方标准信息</w:t>
      </w:r>
    </w:p>
    <w:p w:rsidR="006D1D13" w:rsidRDefault="006D1D13">
      <w:pPr>
        <w:spacing w:line="36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服务平台（</w:t>
      </w:r>
      <w:r>
        <w:rPr>
          <w:rFonts w:ascii="方正宋一简体" w:eastAsia="方正宋一简体" w:hAnsi="宋体"/>
          <w:kern w:val="0"/>
        </w:rPr>
        <w:t>dbba.sacinfo.org.cn</w:t>
      </w:r>
      <w:r>
        <w:rPr>
          <w:rFonts w:ascii="方正宋一简体" w:eastAsia="方正宋一简体" w:hAnsi="宋体" w:hint="eastAsia"/>
          <w:kern w:val="0"/>
        </w:rPr>
        <w:t>）查询。</w:t>
      </w:r>
    </w:p>
    <w:p w:rsidR="006D1D13" w:rsidRDefault="006D1D13">
      <w:pPr>
        <w:spacing w:line="200" w:lineRule="exact"/>
        <w:rPr>
          <w:rFonts w:ascii="方正宋一简体" w:eastAsia="方正宋一简体" w:hAnsi="宋体"/>
          <w:kern w:val="0"/>
          <w:lang/>
        </w:rPr>
        <w:sectPr w:rsidR="006D1D13">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5"/>
          <w:cols w:space="720"/>
          <w:docGrid w:linePitch="312"/>
        </w:sectPr>
      </w:pPr>
    </w:p>
    <w:p w:rsidR="006D1D13" w:rsidRDefault="006D1D13">
      <w:pPr>
        <w:spacing w:line="400" w:lineRule="exact"/>
        <w:ind w:firstLineChars="200" w:firstLine="31680"/>
        <w:rPr>
          <w:rFonts w:ascii="方正宋一简体" w:eastAsia="方正宋一简体" w:hAnsi="宋体"/>
          <w:kern w:val="0"/>
        </w:rPr>
        <w:sectPr w:rsidR="006D1D13">
          <w:headerReference w:type="default" r:id="rId14"/>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425"/>
          <w:docGrid w:linePitch="312"/>
        </w:sectPr>
      </w:pPr>
    </w:p>
    <w:p w:rsidR="006D1D13" w:rsidRDefault="006D1D13">
      <w:pPr>
        <w:widowControl w:val="0"/>
        <w:adjustRightInd w:val="0"/>
        <w:spacing w:beforeLines="200" w:line="640" w:lineRule="exact"/>
        <w:jc w:val="center"/>
        <w:rPr>
          <w:rFonts w:ascii="方正小标宋简体" w:eastAsia="方正小标宋简体" w:hAnsi="宋体" w:cs="Times New Roman"/>
          <w:w w:val="90"/>
          <w:sz w:val="48"/>
          <w:szCs w:val="48"/>
        </w:rPr>
      </w:pPr>
      <w:r>
        <w:rPr>
          <w:rFonts w:ascii="方正小标宋简体" w:eastAsia="方正小标宋简体" w:hAnsi="宋体" w:cs="Times New Roman" w:hint="eastAsia"/>
          <w:w w:val="90"/>
          <w:sz w:val="48"/>
          <w:szCs w:val="48"/>
        </w:rPr>
        <w:t>住建、市场监管两部门联合出击</w:t>
      </w:r>
      <w:r>
        <w:rPr>
          <w:rFonts w:ascii="方正小标宋简体" w:eastAsia="方正小标宋简体" w:hAnsi="宋体" w:cs="Times New Roman"/>
          <w:w w:val="90"/>
          <w:sz w:val="48"/>
          <w:szCs w:val="48"/>
        </w:rPr>
        <w:t xml:space="preserve">                </w:t>
      </w:r>
      <w:r>
        <w:rPr>
          <w:rFonts w:ascii="方正小标宋简体" w:eastAsia="方正小标宋简体" w:hAnsi="宋体" w:cs="Times New Roman" w:hint="eastAsia"/>
          <w:w w:val="90"/>
          <w:sz w:val="48"/>
          <w:szCs w:val="48"/>
        </w:rPr>
        <w:t>商务办公用房租赁不合规快整改</w:t>
      </w:r>
    </w:p>
    <w:p w:rsidR="006D1D13" w:rsidRDefault="006D1D13">
      <w:pPr>
        <w:spacing w:line="400" w:lineRule="exact"/>
        <w:rPr>
          <w:rFonts w:ascii="方正宋一简体" w:eastAsia="方正宋一简体" w:hAnsi="宋体"/>
          <w:kern w:val="0"/>
        </w:rPr>
        <w:sectPr w:rsidR="006D1D13">
          <w:headerReference w:type="even" r:id="rId15"/>
          <w:headerReference w:type="default" r:id="rId1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5"/>
          <w:cols w:space="720"/>
          <w:docGrid w:linePitch="312"/>
        </w:sectPr>
      </w:pPr>
    </w:p>
    <w:p w:rsidR="006D1D13" w:rsidRDefault="006D1D13">
      <w:pPr>
        <w:spacing w:line="340" w:lineRule="exact"/>
        <w:ind w:firstLineChars="200" w:firstLine="31680"/>
        <w:rPr>
          <w:rFonts w:ascii="方正宋一简体" w:eastAsia="方正宋一简体" w:hAnsi="宋体"/>
          <w:kern w:val="0"/>
        </w:rPr>
      </w:pPr>
    </w:p>
    <w:p w:rsidR="006D1D13" w:rsidRDefault="006D1D13">
      <w:pPr>
        <w:spacing w:line="200" w:lineRule="exact"/>
        <w:ind w:firstLineChars="200" w:firstLine="31680"/>
        <w:rPr>
          <w:rFonts w:ascii="宋体 ，Arial" w:eastAsia="宋体 ，Arial" w:hAnsi="宋体"/>
          <w:kern w:val="0"/>
          <w:sz w:val="22"/>
          <w:szCs w:val="24"/>
        </w:rPr>
      </w:pPr>
    </w:p>
    <w:p w:rsidR="006D1D13" w:rsidRDefault="006D1D13">
      <w:pPr>
        <w:spacing w:line="200" w:lineRule="exact"/>
        <w:rPr>
          <w:rFonts w:ascii="方正宋一简体" w:eastAsia="方正宋一简体" w:hAnsi="宋体"/>
          <w:kern w:val="0"/>
        </w:rPr>
        <w:sectPr w:rsidR="006D1D13">
          <w:headerReference w:type="even" r:id="rId17"/>
          <w:headerReference w:type="default" r:id="rId18"/>
          <w:footerReference w:type="even" r:id="rId19"/>
          <w:footerReference w:type="default" r:id="rId20"/>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1"/>
          <w:cols w:space="720"/>
          <w:docGrid w:linePitch="312"/>
        </w:sectPr>
      </w:pP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kern w:val="0"/>
        </w:rPr>
        <w:t>10</w:t>
      </w:r>
      <w:r>
        <w:rPr>
          <w:rFonts w:ascii="方正宋一简体" w:eastAsia="方正宋一简体" w:hAnsi="宋体" w:hint="eastAsia"/>
          <w:kern w:val="0"/>
        </w:rPr>
        <w:t>月底以前，全市将完成对商务办公用房租赁市场秩序的整顿，打造一流营商环境，保护中小微企业合法权益。如果您发现不合规的租赁行为，请举报。荆门城区投诉电话：</w:t>
      </w:r>
      <w:r>
        <w:rPr>
          <w:rFonts w:ascii="方正宋一简体" w:eastAsia="方正宋一简体" w:hAnsi="宋体"/>
          <w:kern w:val="0"/>
        </w:rPr>
        <w:t>2633475</w:t>
      </w:r>
      <w:r>
        <w:rPr>
          <w:rFonts w:ascii="方正宋一简体" w:eastAsia="方正宋一简体" w:hAnsi="宋体" w:hint="eastAsia"/>
          <w:kern w:val="0"/>
        </w:rPr>
        <w:t>（市住建局）、</w:t>
      </w:r>
      <w:r>
        <w:rPr>
          <w:rFonts w:ascii="方正宋一简体" w:eastAsia="方正宋一简体" w:hAnsi="宋体"/>
          <w:kern w:val="0"/>
        </w:rPr>
        <w:t>12315</w:t>
      </w:r>
      <w:r>
        <w:rPr>
          <w:rFonts w:ascii="方正宋一简体" w:eastAsia="方正宋一简体" w:hAnsi="宋体" w:hint="eastAsia"/>
          <w:kern w:val="0"/>
        </w:rPr>
        <w:t>（市市场监督管理局）。</w:t>
      </w: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hint="eastAsia"/>
          <w:kern w:val="0"/>
        </w:rPr>
        <w:t>此次整治将坚持问题导向，推进商务办公用房租赁市场合规有序发展。整治内容包括：商务办公用房出租方是否办理营业执照，是否递交开业报告；出租方是否存在写字楼租金和物业服务费不按规定明码标价、价格欺诈、哄抬价格、串通涨价、强制和变相强制服务并收费等违法违规行为；出租方包括运营公司（二房东）或物业服务企业是否存在代收代缴水电费不严格执行政府定价、非法牟利等违法违规行为；出租方是否存在通过虚增出租面积非法牟利的违法违规行为，如招商广告宣传的套内面积、建筑面积与不动产登记面积、房屋测绘报告面积不一致，房屋租赁合同出租面积与实际租赁面积不一致等情况；出租方是否在经营场所醒目位置公示项目出租信息，包括出租面积、出租价格、服务项目、服务内容、收费标准等，是否公布投诉举报电话；商务办公用房、出租房，包括运营公司是否存在仿冒混淆、虚假宣传、商业贿赂等不正当竞争行为，是否存在合同违法行为；租赁合同是否到住建部门进行房屋租赁合同备案等。</w:t>
      </w: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hint="eastAsia"/>
          <w:kern w:val="0"/>
        </w:rPr>
        <w:t>根据整治方案，商务办公用房租赁经营企业必须在</w:t>
      </w:r>
      <w:r>
        <w:rPr>
          <w:rFonts w:ascii="方正宋一简体" w:eastAsia="方正宋一简体" w:hAnsi="宋体"/>
          <w:kern w:val="0"/>
        </w:rPr>
        <w:t>10</w:t>
      </w:r>
      <w:r>
        <w:rPr>
          <w:rFonts w:ascii="方正宋一简体" w:eastAsia="方正宋一简体" w:hAnsi="宋体" w:hint="eastAsia"/>
          <w:kern w:val="0"/>
        </w:rPr>
        <w:t>月</w:t>
      </w:r>
      <w:r>
        <w:rPr>
          <w:rFonts w:ascii="方正宋一简体" w:eastAsia="方正宋一简体" w:hAnsi="宋体"/>
          <w:kern w:val="0"/>
        </w:rPr>
        <w:t>10</w:t>
      </w:r>
      <w:r>
        <w:rPr>
          <w:rFonts w:ascii="方正宋一简体" w:eastAsia="方正宋一简体" w:hAnsi="宋体" w:hint="eastAsia"/>
          <w:kern w:val="0"/>
        </w:rPr>
        <w:t>日前进行自查自纠，主动查找问题进行整改；各县市区住建（房产）部门、市场监管部门结合群众投诉举报情况开展全面巡查，对群众反映强烈、投诉举报较多的各类经营主体予以重点检查。</w:t>
      </w:r>
      <w:r>
        <w:rPr>
          <w:rFonts w:ascii="方正宋一简体" w:eastAsia="方正宋一简体" w:hAnsi="宋体"/>
          <w:kern w:val="0"/>
        </w:rPr>
        <w:t>10</w:t>
      </w:r>
      <w:r>
        <w:rPr>
          <w:rFonts w:ascii="方正宋一简体" w:eastAsia="方正宋一简体" w:hAnsi="宋体" w:hint="eastAsia"/>
          <w:kern w:val="0"/>
        </w:rPr>
        <w:t>月底前，住建（房产）、市场监管部门对群众反映强烈、投诉举报较多的各类经营主体进行督促限期整改，并完善房屋租赁市场监管体系，建立房屋租赁市场规范发展的长效机制。</w:t>
      </w: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hint="eastAsia"/>
          <w:kern w:val="0"/>
        </w:rPr>
        <w:t>两部门表示，将加强沟通协作，完善投诉渠道，建立联合执法和线索移交机制，对侵害中小微企业合法权益、扰乱市场秩序的违法违规行为，做到发现一起、查处一起。</w:t>
      </w:r>
    </w:p>
    <w:p w:rsidR="006D1D13" w:rsidRDefault="006D1D13">
      <w:pPr>
        <w:pageBreakBefore/>
        <w:widowControl w:val="0"/>
        <w:spacing w:line="440" w:lineRule="exact"/>
        <w:jc w:val="center"/>
        <w:rPr>
          <w:rFonts w:ascii="宋体" w:eastAsia="方正小标宋简体" w:hAnsi="宋体" w:cs="Times New Roman"/>
          <w:w w:val="85"/>
          <w:sz w:val="36"/>
          <w:szCs w:val="36"/>
        </w:rPr>
        <w:sectPr w:rsidR="006D1D13">
          <w:headerReference w:type="even" r:id="rId21"/>
          <w:headerReference w:type="default" r:id="rId22"/>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5"/>
          <w:cols w:num="2" w:space="425"/>
          <w:docGrid w:linePitch="312"/>
        </w:sectPr>
      </w:pPr>
    </w:p>
    <w:p w:rsidR="006D1D13" w:rsidRDefault="006D1D13">
      <w:pPr>
        <w:widowControl w:val="0"/>
        <w:ind w:firstLineChars="445" w:firstLine="31680"/>
        <w:rPr>
          <w:rFonts w:ascii="Times New Roman" w:hAnsi="Times New Roman" w:cs="Times New Roman"/>
          <w:b/>
          <w:sz w:val="36"/>
          <w:szCs w:val="36"/>
        </w:rPr>
      </w:pPr>
    </w:p>
    <w:p w:rsidR="006D1D13" w:rsidRDefault="006D1D13">
      <w:pPr>
        <w:widowControl w:val="0"/>
        <w:ind w:firstLineChars="445" w:firstLine="31680"/>
        <w:rPr>
          <w:rFonts w:ascii="Times New Roman" w:hAnsi="Times New Roman" w:cs="Times New Roman"/>
          <w:b/>
          <w:sz w:val="36"/>
          <w:szCs w:val="36"/>
        </w:rPr>
      </w:pPr>
    </w:p>
    <w:p w:rsidR="006D1D13" w:rsidRDefault="006D1D13">
      <w:pPr>
        <w:widowControl w:val="0"/>
        <w:ind w:firstLineChars="445" w:firstLine="31680"/>
        <w:rPr>
          <w:rFonts w:ascii="Times New Roman" w:hAnsi="Times New Roman" w:cs="Times New Roman"/>
          <w:b/>
          <w:sz w:val="36"/>
          <w:szCs w:val="36"/>
        </w:rPr>
      </w:pPr>
    </w:p>
    <w:p w:rsidR="006D1D13" w:rsidRDefault="006D1D13">
      <w:pPr>
        <w:widowControl w:val="0"/>
        <w:ind w:firstLineChars="445" w:firstLine="31680"/>
        <w:rPr>
          <w:rFonts w:ascii="Times New Roman" w:hAnsi="Times New Roman" w:cs="Times New Roman"/>
          <w:b/>
          <w:sz w:val="36"/>
          <w:szCs w:val="36"/>
        </w:rPr>
      </w:pPr>
    </w:p>
    <w:p w:rsidR="006D1D13" w:rsidRDefault="006D1D13">
      <w:pPr>
        <w:widowControl w:val="0"/>
        <w:ind w:firstLineChars="445" w:firstLine="31680"/>
        <w:rPr>
          <w:rFonts w:ascii="Times New Roman" w:hAnsi="Times New Roman" w:cs="Times New Roman"/>
          <w:b/>
          <w:sz w:val="36"/>
          <w:szCs w:val="36"/>
        </w:rPr>
      </w:pPr>
    </w:p>
    <w:p w:rsidR="006D1D13" w:rsidRDefault="006D1D13">
      <w:pPr>
        <w:widowControl w:val="0"/>
        <w:ind w:firstLineChars="445" w:firstLine="31680"/>
        <w:rPr>
          <w:rFonts w:ascii="Times New Roman" w:hAnsi="Times New Roman" w:cs="Times New Roman"/>
          <w:b/>
          <w:sz w:val="36"/>
          <w:szCs w:val="36"/>
        </w:rPr>
      </w:pPr>
    </w:p>
    <w:p w:rsidR="006D1D13" w:rsidRDefault="006D1D13">
      <w:pPr>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t>关于沙洋县工程造价信息误报的情况说明</w:t>
      </w:r>
    </w:p>
    <w:p w:rsidR="006D1D13" w:rsidRDefault="006D1D13">
      <w:pPr>
        <w:spacing w:line="340" w:lineRule="exact"/>
        <w:ind w:firstLineChars="200" w:firstLine="31680"/>
        <w:rPr>
          <w:rFonts w:ascii="方正宋一简体" w:eastAsia="方正宋一简体" w:hAnsi="宋体"/>
          <w:kern w:val="0"/>
        </w:rPr>
      </w:pPr>
    </w:p>
    <w:p w:rsidR="006D1D13" w:rsidRDefault="006D1D13">
      <w:pPr>
        <w:spacing w:line="200" w:lineRule="exact"/>
        <w:ind w:firstLineChars="200" w:firstLine="31680"/>
        <w:rPr>
          <w:rFonts w:ascii="宋体 ，Arial" w:eastAsia="宋体 ，Arial" w:hAnsi="宋体"/>
          <w:kern w:val="0"/>
          <w:sz w:val="22"/>
          <w:szCs w:val="24"/>
        </w:rPr>
      </w:pPr>
    </w:p>
    <w:p w:rsidR="006D1D13" w:rsidRDefault="006D1D13">
      <w:pPr>
        <w:spacing w:line="380" w:lineRule="exact"/>
        <w:rPr>
          <w:rFonts w:ascii="方正宋一简体" w:eastAsia="方正宋一简体" w:hAnsi="宋体"/>
          <w:kern w:val="0"/>
        </w:rPr>
      </w:pPr>
      <w:r>
        <w:rPr>
          <w:rFonts w:ascii="方正宋一简体" w:eastAsia="方正宋一简体" w:hAnsi="宋体" w:hint="eastAsia"/>
          <w:kern w:val="0"/>
        </w:rPr>
        <w:t>荆门市建设工程造价管理站：</w:t>
      </w: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hint="eastAsia"/>
          <w:kern w:val="0"/>
        </w:rPr>
        <w:t>沙洋县建设工程造价管理站在上报沙洋县</w:t>
      </w: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7-8</w:t>
      </w:r>
      <w:r>
        <w:rPr>
          <w:rFonts w:ascii="方正宋一简体" w:eastAsia="方正宋一简体" w:hAnsi="宋体" w:hint="eastAsia"/>
          <w:kern w:val="0"/>
        </w:rPr>
        <w:t>月份商品混凝土市场指导价格信息时，因电脑系统原因，导致上报的沙洋县商品混凝土市场指导价格信息错误。为了真实反映沙洋县商品混凝土市场指导价格信息，需要更正信息数据重新上报，现将更正后的沙洋县</w:t>
      </w:r>
      <w:r>
        <w:rPr>
          <w:rFonts w:ascii="方正宋一简体" w:eastAsia="方正宋一简体" w:hAnsi="宋体"/>
          <w:kern w:val="0"/>
        </w:rPr>
        <w:t>7-8</w:t>
      </w:r>
      <w:r>
        <w:rPr>
          <w:rFonts w:ascii="方正宋一简体" w:eastAsia="方正宋一简体" w:hAnsi="宋体" w:hint="eastAsia"/>
          <w:kern w:val="0"/>
        </w:rPr>
        <w:t>月商品混凝土市场指导价格数据附表如下：</w:t>
      </w:r>
    </w:p>
    <w:p w:rsidR="006D1D13" w:rsidRDefault="006D1D13">
      <w:pPr>
        <w:spacing w:line="360" w:lineRule="exact"/>
        <w:ind w:firstLineChars="200" w:firstLine="31680"/>
        <w:jc w:val="center"/>
        <w:rPr>
          <w:rFonts w:ascii="方正小标宋简体" w:eastAsia="方正小标宋简体" w:hAnsi="宋体"/>
          <w:kern w:val="0"/>
          <w:sz w:val="32"/>
          <w:szCs w:val="32"/>
        </w:rPr>
      </w:pPr>
    </w:p>
    <w:p w:rsidR="006D1D13" w:rsidRDefault="006D1D13">
      <w:pPr>
        <w:spacing w:line="360" w:lineRule="exact"/>
        <w:ind w:firstLineChars="200" w:firstLine="31680"/>
        <w:jc w:val="center"/>
        <w:rPr>
          <w:rFonts w:ascii="方正小标宋简体" w:eastAsia="方正小标宋简体" w:hAnsi="宋体"/>
          <w:kern w:val="0"/>
          <w:sz w:val="32"/>
          <w:szCs w:val="32"/>
        </w:rPr>
      </w:pPr>
      <w:r>
        <w:rPr>
          <w:rFonts w:ascii="方正小标宋简体" w:eastAsia="方正小标宋简体" w:hAnsi="宋体" w:hint="eastAsia"/>
          <w:kern w:val="0"/>
          <w:sz w:val="32"/>
          <w:szCs w:val="32"/>
        </w:rPr>
        <w:t>沙洋县</w:t>
      </w:r>
      <w:r>
        <w:rPr>
          <w:rFonts w:ascii="方正小标宋简体" w:eastAsia="方正小标宋简体" w:hAnsi="宋体"/>
          <w:kern w:val="0"/>
          <w:sz w:val="32"/>
          <w:szCs w:val="32"/>
        </w:rPr>
        <w:t>2021</w:t>
      </w:r>
      <w:r>
        <w:rPr>
          <w:rFonts w:ascii="方正小标宋简体" w:eastAsia="方正小标宋简体" w:hAnsi="宋体" w:hint="eastAsia"/>
          <w:kern w:val="0"/>
          <w:sz w:val="32"/>
          <w:szCs w:val="32"/>
        </w:rPr>
        <w:t>年</w:t>
      </w:r>
      <w:r>
        <w:rPr>
          <w:rFonts w:ascii="方正小标宋简体" w:eastAsia="方正小标宋简体" w:hAnsi="宋体"/>
          <w:kern w:val="0"/>
          <w:sz w:val="32"/>
          <w:szCs w:val="32"/>
        </w:rPr>
        <w:t>7-8</w:t>
      </w:r>
      <w:r>
        <w:rPr>
          <w:rFonts w:ascii="方正小标宋简体" w:eastAsia="方正小标宋简体" w:hAnsi="宋体" w:hint="eastAsia"/>
          <w:kern w:val="0"/>
          <w:sz w:val="32"/>
          <w:szCs w:val="32"/>
        </w:rPr>
        <w:t>月份商品混凝土市场指导价格</w:t>
      </w:r>
    </w:p>
    <w:p w:rsidR="006D1D13" w:rsidRDefault="006D1D13">
      <w:pPr>
        <w:spacing w:line="380" w:lineRule="exact"/>
        <w:jc w:val="center"/>
        <w:rPr>
          <w:rFonts w:ascii="方正宋一简体" w:eastAsia="方正宋一简体" w:hAnsi="宋体"/>
          <w:kern w:val="0"/>
        </w:rPr>
      </w:pPr>
    </w:p>
    <w:tbl>
      <w:tblPr>
        <w:tblW w:w="9742" w:type="dxa"/>
        <w:jc w:val="center"/>
        <w:tblLook w:val="0000"/>
      </w:tblPr>
      <w:tblGrid>
        <w:gridCol w:w="844"/>
        <w:gridCol w:w="1635"/>
        <w:gridCol w:w="1635"/>
        <w:gridCol w:w="2704"/>
        <w:gridCol w:w="2924"/>
      </w:tblGrid>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hint="eastAsia"/>
                <w:kern w:val="0"/>
              </w:rPr>
              <w:t>序号</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hint="eastAsia"/>
                <w:kern w:val="0"/>
              </w:rPr>
              <w:t>石子粒径</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hint="eastAsia"/>
                <w:kern w:val="0"/>
              </w:rPr>
              <w:t>强度等级</w:t>
            </w:r>
          </w:p>
        </w:tc>
        <w:tc>
          <w:tcPr>
            <w:tcW w:w="2704" w:type="dxa"/>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hint="eastAsia"/>
                <w:kern w:val="0"/>
              </w:rPr>
              <w:t>含税单价（元</w:t>
            </w:r>
            <w:r>
              <w:rPr>
                <w:rFonts w:ascii="方正宋一简体" w:eastAsia="方正宋一简体" w:hAnsi="Times New Roman" w:cs="Times New Roman"/>
                <w:kern w:val="0"/>
              </w:rPr>
              <w:t>/</w:t>
            </w:r>
            <w:r>
              <w:rPr>
                <w:rFonts w:ascii="方正宋一简体" w:eastAsia="方正宋一简体" w:hAnsi="Times New Roman" w:cs="Times New Roman" w:hint="eastAsia"/>
                <w:kern w:val="0"/>
              </w:rPr>
              <w:t>立方米）</w:t>
            </w:r>
          </w:p>
        </w:tc>
        <w:tc>
          <w:tcPr>
            <w:tcW w:w="2924" w:type="dxa"/>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hint="eastAsia"/>
                <w:kern w:val="0"/>
              </w:rPr>
              <w:t>除税单价（元</w:t>
            </w:r>
            <w:r>
              <w:rPr>
                <w:rFonts w:ascii="方正宋一简体" w:eastAsia="方正宋一简体" w:hAnsi="Times New Roman" w:cs="Times New Roman"/>
                <w:kern w:val="0"/>
              </w:rPr>
              <w:t>/</w:t>
            </w:r>
            <w:r>
              <w:rPr>
                <w:rFonts w:ascii="方正宋一简体" w:eastAsia="方正宋一简体" w:hAnsi="Times New Roman" w:cs="Times New Roman" w:hint="eastAsia"/>
                <w:kern w:val="0"/>
              </w:rPr>
              <w:t>立方米）</w:t>
            </w:r>
          </w:p>
        </w:tc>
      </w:tr>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1635" w:type="dxa"/>
            <w:vMerge w:val="restart"/>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5-31.5</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C15</w:t>
            </w:r>
          </w:p>
        </w:tc>
        <w:tc>
          <w:tcPr>
            <w:tcW w:w="2704" w:type="dxa"/>
            <w:tcBorders>
              <w:top w:val="single" w:sz="4" w:space="0" w:color="000000"/>
              <w:left w:val="nil"/>
              <w:bottom w:val="single" w:sz="4" w:space="0" w:color="000000"/>
              <w:right w:val="nil"/>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463</w:t>
            </w:r>
          </w:p>
        </w:tc>
        <w:tc>
          <w:tcPr>
            <w:tcW w:w="292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450</w:t>
            </w:r>
          </w:p>
        </w:tc>
      </w:tr>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left"/>
              <w:rPr>
                <w:rFonts w:ascii="方正宋一简体" w:eastAsia="方正宋一简体" w:hAnsi="Times New Roman" w:cs="Times New Roman"/>
                <w:kern w:val="0"/>
              </w:rPr>
            </w:pP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C20</w:t>
            </w:r>
          </w:p>
        </w:tc>
        <w:tc>
          <w:tcPr>
            <w:tcW w:w="2704" w:type="dxa"/>
            <w:tcBorders>
              <w:top w:val="single" w:sz="4" w:space="0" w:color="000000"/>
              <w:left w:val="nil"/>
              <w:bottom w:val="single" w:sz="4" w:space="0" w:color="000000"/>
              <w:right w:val="nil"/>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478</w:t>
            </w:r>
          </w:p>
        </w:tc>
        <w:tc>
          <w:tcPr>
            <w:tcW w:w="292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464</w:t>
            </w:r>
          </w:p>
        </w:tc>
      </w:tr>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left"/>
              <w:rPr>
                <w:rFonts w:ascii="方正宋一简体" w:eastAsia="方正宋一简体" w:hAnsi="Times New Roman" w:cs="Times New Roman"/>
                <w:kern w:val="0"/>
              </w:rPr>
            </w:pP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C25</w:t>
            </w:r>
          </w:p>
        </w:tc>
        <w:tc>
          <w:tcPr>
            <w:tcW w:w="2704" w:type="dxa"/>
            <w:tcBorders>
              <w:top w:val="single" w:sz="4" w:space="0" w:color="000000"/>
              <w:left w:val="nil"/>
              <w:bottom w:val="single" w:sz="4" w:space="0" w:color="000000"/>
              <w:right w:val="nil"/>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493</w:t>
            </w:r>
          </w:p>
        </w:tc>
        <w:tc>
          <w:tcPr>
            <w:tcW w:w="292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479</w:t>
            </w:r>
          </w:p>
        </w:tc>
      </w:tr>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left"/>
              <w:rPr>
                <w:rFonts w:ascii="方正宋一简体" w:eastAsia="方正宋一简体" w:hAnsi="Times New Roman" w:cs="Times New Roman"/>
                <w:kern w:val="0"/>
              </w:rPr>
            </w:pP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C30</w:t>
            </w:r>
          </w:p>
        </w:tc>
        <w:tc>
          <w:tcPr>
            <w:tcW w:w="2704" w:type="dxa"/>
            <w:tcBorders>
              <w:top w:val="single" w:sz="4" w:space="0" w:color="000000"/>
              <w:left w:val="nil"/>
              <w:bottom w:val="single" w:sz="4" w:space="0" w:color="000000"/>
              <w:right w:val="nil"/>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508</w:t>
            </w:r>
          </w:p>
        </w:tc>
        <w:tc>
          <w:tcPr>
            <w:tcW w:w="292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493</w:t>
            </w:r>
          </w:p>
        </w:tc>
      </w:tr>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left"/>
              <w:rPr>
                <w:rFonts w:ascii="方正宋一简体" w:eastAsia="方正宋一简体" w:hAnsi="Times New Roman" w:cs="Times New Roman"/>
                <w:kern w:val="0"/>
              </w:rPr>
            </w:pP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C35</w:t>
            </w:r>
          </w:p>
        </w:tc>
        <w:tc>
          <w:tcPr>
            <w:tcW w:w="2704" w:type="dxa"/>
            <w:tcBorders>
              <w:top w:val="single" w:sz="4" w:space="0" w:color="000000"/>
              <w:left w:val="nil"/>
              <w:bottom w:val="single" w:sz="4" w:space="0" w:color="000000"/>
              <w:right w:val="nil"/>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528</w:t>
            </w:r>
          </w:p>
        </w:tc>
        <w:tc>
          <w:tcPr>
            <w:tcW w:w="292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513</w:t>
            </w:r>
          </w:p>
        </w:tc>
      </w:tr>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left"/>
              <w:rPr>
                <w:rFonts w:ascii="方正宋一简体" w:eastAsia="方正宋一简体" w:hAnsi="Times New Roman" w:cs="Times New Roman"/>
                <w:kern w:val="0"/>
              </w:rPr>
            </w:pP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C40</w:t>
            </w:r>
          </w:p>
        </w:tc>
        <w:tc>
          <w:tcPr>
            <w:tcW w:w="2704" w:type="dxa"/>
            <w:tcBorders>
              <w:top w:val="single" w:sz="4" w:space="0" w:color="000000"/>
              <w:left w:val="nil"/>
              <w:bottom w:val="single" w:sz="4" w:space="0" w:color="000000"/>
              <w:right w:val="nil"/>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548</w:t>
            </w:r>
          </w:p>
        </w:tc>
        <w:tc>
          <w:tcPr>
            <w:tcW w:w="292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532</w:t>
            </w:r>
          </w:p>
        </w:tc>
      </w:tr>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left"/>
              <w:rPr>
                <w:rFonts w:ascii="方正宋一简体" w:eastAsia="方正宋一简体" w:hAnsi="Times New Roman" w:cs="Times New Roman"/>
                <w:kern w:val="0"/>
              </w:rPr>
            </w:pP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C45</w:t>
            </w:r>
          </w:p>
        </w:tc>
        <w:tc>
          <w:tcPr>
            <w:tcW w:w="2704" w:type="dxa"/>
            <w:tcBorders>
              <w:top w:val="single" w:sz="4" w:space="0" w:color="000000"/>
              <w:left w:val="nil"/>
              <w:bottom w:val="single" w:sz="4" w:space="0" w:color="000000"/>
              <w:right w:val="nil"/>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590</w:t>
            </w:r>
          </w:p>
        </w:tc>
        <w:tc>
          <w:tcPr>
            <w:tcW w:w="292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573</w:t>
            </w:r>
          </w:p>
        </w:tc>
      </w:tr>
      <w:tr w:rsidR="006D1D13">
        <w:trPr>
          <w:trHeight w:val="567"/>
          <w:jc w:val="center"/>
        </w:trPr>
        <w:tc>
          <w:tcPr>
            <w:tcW w:w="84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6D1D13" w:rsidRDefault="006D1D13">
            <w:pPr>
              <w:widowControl w:val="0"/>
              <w:jc w:val="left"/>
              <w:rPr>
                <w:rFonts w:ascii="方正宋一简体" w:eastAsia="方正宋一简体" w:hAnsi="Times New Roman" w:cs="Times New Roman"/>
                <w:kern w:val="0"/>
              </w:rPr>
            </w:pP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C50</w:t>
            </w:r>
          </w:p>
        </w:tc>
        <w:tc>
          <w:tcPr>
            <w:tcW w:w="2704" w:type="dxa"/>
            <w:tcBorders>
              <w:top w:val="single" w:sz="4" w:space="0" w:color="000000"/>
              <w:left w:val="nil"/>
              <w:bottom w:val="single" w:sz="4" w:space="0" w:color="000000"/>
              <w:right w:val="nil"/>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613</w:t>
            </w:r>
          </w:p>
        </w:tc>
        <w:tc>
          <w:tcPr>
            <w:tcW w:w="2924" w:type="dxa"/>
            <w:tcBorders>
              <w:top w:val="single" w:sz="4" w:space="0" w:color="000000"/>
              <w:left w:val="single" w:sz="4" w:space="0" w:color="000000"/>
              <w:bottom w:val="single" w:sz="4" w:space="0" w:color="000000"/>
              <w:right w:val="single" w:sz="4" w:space="0" w:color="000000"/>
            </w:tcBorders>
            <w:noWrap/>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595</w:t>
            </w:r>
          </w:p>
        </w:tc>
      </w:tr>
    </w:tbl>
    <w:p w:rsidR="006D1D13" w:rsidRDefault="006D1D13">
      <w:pPr>
        <w:spacing w:line="380" w:lineRule="exact"/>
        <w:rPr>
          <w:rFonts w:ascii="方正楷体简体" w:eastAsia="方正楷体简体" w:hAnsi="黑体"/>
          <w:kern w:val="0"/>
        </w:rPr>
      </w:pPr>
      <w:r>
        <w:rPr>
          <w:rFonts w:ascii="黑体" w:eastAsia="黑体" w:hAnsi="黑体" w:hint="eastAsia"/>
          <w:kern w:val="0"/>
        </w:rPr>
        <w:t>一、运输价格</w:t>
      </w:r>
      <w:r>
        <w:rPr>
          <w:rFonts w:ascii="方正楷体简体" w:eastAsia="方正楷体简体" w:hAnsi="黑体" w:hint="eastAsia"/>
          <w:kern w:val="0"/>
        </w:rPr>
        <w:t>（参考价格）</w:t>
      </w: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hint="eastAsia"/>
          <w:kern w:val="0"/>
        </w:rPr>
        <w:t>以上价格已包含</w:t>
      </w:r>
      <w:r>
        <w:rPr>
          <w:rFonts w:ascii="方正宋一简体" w:eastAsia="方正宋一简体" w:hAnsi="宋体"/>
          <w:kern w:val="0"/>
        </w:rPr>
        <w:t>5</w:t>
      </w:r>
      <w:r>
        <w:rPr>
          <w:rFonts w:ascii="方正宋一简体" w:eastAsia="方正宋一简体" w:hAnsi="宋体" w:hint="eastAsia"/>
          <w:kern w:val="0"/>
        </w:rPr>
        <w:t>公里以内运输费，超过</w:t>
      </w:r>
      <w:r>
        <w:rPr>
          <w:rFonts w:ascii="方正宋一简体" w:eastAsia="方正宋一简体" w:hAnsi="宋体"/>
          <w:kern w:val="0"/>
        </w:rPr>
        <w:t>5</w:t>
      </w:r>
      <w:r>
        <w:rPr>
          <w:rFonts w:ascii="方正宋一简体" w:eastAsia="方正宋一简体" w:hAnsi="宋体" w:hint="eastAsia"/>
          <w:kern w:val="0"/>
        </w:rPr>
        <w:t>公里的运费每公里另计</w:t>
      </w:r>
      <w:r>
        <w:rPr>
          <w:rFonts w:ascii="方正宋一简体" w:eastAsia="方正宋一简体" w:hAnsi="宋体"/>
          <w:kern w:val="0"/>
        </w:rPr>
        <w:t>1</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立方米。</w:t>
      </w:r>
    </w:p>
    <w:p w:rsidR="006D1D13" w:rsidRDefault="006D1D13">
      <w:pPr>
        <w:spacing w:line="380" w:lineRule="exact"/>
        <w:rPr>
          <w:rFonts w:ascii="方正楷体简体" w:eastAsia="方正楷体简体" w:hAnsi="黑体"/>
          <w:kern w:val="0"/>
        </w:rPr>
      </w:pPr>
      <w:r>
        <w:rPr>
          <w:rFonts w:ascii="黑体" w:eastAsia="黑体" w:hAnsi="黑体" w:hint="eastAsia"/>
          <w:kern w:val="0"/>
        </w:rPr>
        <w:t>二、泵送价格</w:t>
      </w:r>
      <w:r>
        <w:rPr>
          <w:rFonts w:ascii="方正楷体简体" w:eastAsia="方正楷体简体" w:hAnsi="黑体" w:hint="eastAsia"/>
          <w:kern w:val="0"/>
        </w:rPr>
        <w:t>（参考价格）</w:t>
      </w: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hint="eastAsia"/>
          <w:kern w:val="0"/>
        </w:rPr>
        <w:t>以上价格不含泵送费用，车泵泵送费</w:t>
      </w:r>
      <w:r>
        <w:rPr>
          <w:rFonts w:ascii="方正宋一简体" w:eastAsia="方正宋一简体" w:hAnsi="宋体"/>
          <w:kern w:val="0"/>
        </w:rPr>
        <w:t>25</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立方米，地泵泵送费</w:t>
      </w:r>
      <w:r>
        <w:rPr>
          <w:rFonts w:ascii="方正宋一简体" w:eastAsia="方正宋一简体" w:hAnsi="宋体"/>
          <w:kern w:val="0"/>
        </w:rPr>
        <w:t>18</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立方米。</w:t>
      </w: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hint="eastAsia"/>
          <w:kern w:val="0"/>
        </w:rPr>
        <w:t>注：抗渗混凝土</w:t>
      </w:r>
      <w:r>
        <w:rPr>
          <w:rFonts w:ascii="方正宋一简体" w:eastAsia="方正宋一简体" w:hAnsi="宋体"/>
          <w:kern w:val="0"/>
        </w:rPr>
        <w:t>P6</w:t>
      </w:r>
      <w:r>
        <w:rPr>
          <w:rFonts w:ascii="方正宋一简体" w:eastAsia="方正宋一简体" w:hAnsi="宋体" w:hint="eastAsia"/>
          <w:kern w:val="0"/>
        </w:rPr>
        <w:t>增加</w:t>
      </w:r>
      <w:r>
        <w:rPr>
          <w:rFonts w:ascii="方正宋一简体" w:eastAsia="方正宋一简体" w:hAnsi="宋体"/>
          <w:kern w:val="0"/>
        </w:rPr>
        <w:t>20</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立方米，抗渗混凝土</w:t>
      </w:r>
      <w:r>
        <w:rPr>
          <w:rFonts w:ascii="方正宋一简体" w:eastAsia="方正宋一简体" w:hAnsi="宋体"/>
          <w:kern w:val="0"/>
        </w:rPr>
        <w:t>P8</w:t>
      </w:r>
      <w:r>
        <w:rPr>
          <w:rFonts w:ascii="方正宋一简体" w:eastAsia="方正宋一简体" w:hAnsi="宋体" w:hint="eastAsia"/>
          <w:kern w:val="0"/>
        </w:rPr>
        <w:t>增加</w:t>
      </w:r>
      <w:r>
        <w:rPr>
          <w:rFonts w:ascii="方正宋一简体" w:eastAsia="方正宋一简体" w:hAnsi="宋体"/>
          <w:kern w:val="0"/>
        </w:rPr>
        <w:t>30</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立方米，细石混凝土增加</w:t>
      </w:r>
      <w:r>
        <w:rPr>
          <w:rFonts w:ascii="方正宋一简体" w:eastAsia="方正宋一简体" w:hAnsi="宋体"/>
          <w:kern w:val="0"/>
        </w:rPr>
        <w:t>20</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立方米，早强（防冻）混凝土增加</w:t>
      </w:r>
      <w:r>
        <w:rPr>
          <w:rFonts w:ascii="方正宋一简体" w:eastAsia="方正宋一简体" w:hAnsi="宋体"/>
          <w:kern w:val="0"/>
        </w:rPr>
        <w:t>20</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立方米，微膨胀剂增加</w:t>
      </w:r>
      <w:r>
        <w:rPr>
          <w:rFonts w:ascii="方正宋一简体" w:eastAsia="方正宋一简体" w:hAnsi="宋体"/>
          <w:kern w:val="0"/>
        </w:rPr>
        <w:t>20</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立方米。</w:t>
      </w:r>
    </w:p>
    <w:p w:rsidR="006D1D13" w:rsidRDefault="006D1D13">
      <w:pPr>
        <w:spacing w:line="380" w:lineRule="exact"/>
        <w:ind w:firstLineChars="200" w:firstLine="31680"/>
        <w:rPr>
          <w:rFonts w:ascii="方正宋一简体" w:eastAsia="方正宋一简体" w:hAnsi="宋体"/>
          <w:kern w:val="0"/>
        </w:rPr>
      </w:pPr>
    </w:p>
    <w:p w:rsidR="006D1D13" w:rsidRDefault="006D1D13">
      <w:pPr>
        <w:spacing w:line="38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沙洋县建筑工程管理处</w:t>
      </w:r>
    </w:p>
    <w:p w:rsidR="006D1D13" w:rsidRDefault="006D1D13">
      <w:pPr>
        <w:spacing w:line="380" w:lineRule="exact"/>
        <w:ind w:firstLineChars="200" w:firstLine="31680"/>
        <w:rPr>
          <w:rFonts w:ascii="宋体" w:eastAsia="方正小标宋简体" w:hAnsi="宋体" w:cs="Times New Roman"/>
          <w:w w:val="85"/>
          <w:sz w:val="36"/>
          <w:szCs w:val="36"/>
        </w:r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9</w:t>
      </w:r>
      <w:r>
        <w:rPr>
          <w:rFonts w:ascii="方正宋一简体" w:eastAsia="方正宋一简体" w:hAnsi="宋体" w:hint="eastAsia"/>
          <w:kern w:val="0"/>
        </w:rPr>
        <w:t>月</w:t>
      </w:r>
      <w:r>
        <w:rPr>
          <w:rFonts w:ascii="方正宋一简体" w:eastAsia="方正宋一简体" w:hAnsi="宋体"/>
          <w:kern w:val="0"/>
        </w:rPr>
        <w:t>23</w:t>
      </w:r>
      <w:r>
        <w:rPr>
          <w:rFonts w:ascii="方正宋一简体" w:eastAsia="方正宋一简体" w:hAnsi="宋体" w:hint="eastAsia"/>
          <w:kern w:val="0"/>
        </w:rPr>
        <w:t>日</w:t>
      </w:r>
    </w:p>
    <w:p w:rsidR="006D1D13" w:rsidRDefault="006D1D13">
      <w:pPr>
        <w:pageBreakBefore/>
        <w:widowControl w:val="0"/>
        <w:spacing w:line="400" w:lineRule="exact"/>
        <w:jc w:val="center"/>
        <w:rPr>
          <w:rFonts w:ascii="Times" w:eastAsia="方正小标宋简体" w:hAnsi="Times" w:cs="Times New Roman"/>
          <w:w w:val="85"/>
          <w:sz w:val="36"/>
          <w:szCs w:val="36"/>
        </w:rPr>
      </w:pPr>
      <w:r>
        <w:rPr>
          <w:rFonts w:ascii="宋体" w:eastAsia="方正小标宋简体" w:hAnsi="宋体" w:cs="Times New Roman" w:hint="eastAsia"/>
          <w:w w:val="85"/>
          <w:sz w:val="36"/>
          <w:szCs w:val="36"/>
        </w:rPr>
        <w:t>二○二一年九～十月</w:t>
      </w:r>
      <w:r>
        <w:rPr>
          <w:rFonts w:ascii="Times" w:eastAsia="方正小标宋简体" w:hAnsi="Times New Roman" w:cs="Times New Roman" w:hint="eastAsia"/>
          <w:w w:val="85"/>
          <w:sz w:val="36"/>
          <w:szCs w:val="36"/>
        </w:rPr>
        <w:t>荆门市、县建设工程工种人工成本信息市场参考价格</w:t>
      </w:r>
    </w:p>
    <w:p w:rsidR="006D1D13" w:rsidRDefault="006D1D13">
      <w:pPr>
        <w:widowControl w:val="0"/>
        <w:snapToGrid w:val="0"/>
        <w:jc w:val="center"/>
        <w:rPr>
          <w:rFonts w:ascii="Times New Roman" w:hAnsi="Times New Roman" w:cs="Times New Roman"/>
          <w:sz w:val="32"/>
          <w:szCs w:val="32"/>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859"/>
        <w:gridCol w:w="2888"/>
        <w:gridCol w:w="860"/>
        <w:gridCol w:w="1258"/>
        <w:gridCol w:w="1258"/>
        <w:gridCol w:w="1258"/>
        <w:gridCol w:w="1258"/>
      </w:tblGrid>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宋体"/>
                <w:kern w:val="0"/>
              </w:rPr>
            </w:pPr>
            <w:r>
              <w:rPr>
                <w:rFonts w:ascii="方正宋一简体" w:eastAsia="方正宋一简体" w:hAnsi="宋体" w:hint="eastAsia"/>
                <w:kern w:val="0"/>
              </w:rPr>
              <w:t>序号</w:t>
            </w:r>
          </w:p>
        </w:tc>
        <w:tc>
          <w:tcPr>
            <w:tcW w:w="0" w:type="auto"/>
            <w:vAlign w:val="center"/>
          </w:tcPr>
          <w:p w:rsidR="006D1D13" w:rsidRDefault="006D1D13">
            <w:pPr>
              <w:widowControl w:val="0"/>
              <w:jc w:val="center"/>
              <w:rPr>
                <w:rFonts w:ascii="方正宋一简体" w:eastAsia="方正宋一简体" w:hAnsi="宋体"/>
                <w:kern w:val="0"/>
              </w:rPr>
            </w:pPr>
            <w:r>
              <w:rPr>
                <w:rFonts w:ascii="方正宋一简体" w:eastAsia="方正宋一简体" w:hAnsi="宋体" w:hint="eastAsia"/>
                <w:kern w:val="0"/>
              </w:rPr>
              <w:t>工种</w:t>
            </w:r>
          </w:p>
        </w:tc>
        <w:tc>
          <w:tcPr>
            <w:tcW w:w="0" w:type="auto"/>
            <w:vAlign w:val="center"/>
          </w:tcPr>
          <w:p w:rsidR="006D1D13" w:rsidRDefault="006D1D13">
            <w:pPr>
              <w:widowControl w:val="0"/>
              <w:jc w:val="center"/>
              <w:rPr>
                <w:rFonts w:ascii="方正宋一简体" w:eastAsia="方正宋一简体" w:hAnsi="宋体"/>
                <w:kern w:val="0"/>
              </w:rPr>
            </w:pPr>
            <w:r>
              <w:rPr>
                <w:rFonts w:ascii="方正宋一简体" w:eastAsia="方正宋一简体" w:hAnsi="宋体" w:hint="eastAsia"/>
                <w:kern w:val="0"/>
              </w:rPr>
              <w:t>单位</w:t>
            </w:r>
          </w:p>
        </w:tc>
        <w:tc>
          <w:tcPr>
            <w:tcW w:w="0" w:type="auto"/>
            <w:vAlign w:val="center"/>
          </w:tcPr>
          <w:p w:rsidR="006D1D13" w:rsidRDefault="006D1D13">
            <w:pPr>
              <w:widowControl w:val="0"/>
              <w:jc w:val="center"/>
              <w:rPr>
                <w:rFonts w:ascii="方正宋一简体" w:eastAsia="方正宋一简体" w:hAnsi="宋体"/>
                <w:kern w:val="0"/>
              </w:rPr>
            </w:pPr>
            <w:r>
              <w:rPr>
                <w:rFonts w:ascii="方正宋一简体" w:eastAsia="方正宋一简体" w:hAnsi="宋体" w:hint="eastAsia"/>
                <w:kern w:val="0"/>
              </w:rPr>
              <w:t>荆门市</w:t>
            </w:r>
          </w:p>
        </w:tc>
        <w:tc>
          <w:tcPr>
            <w:tcW w:w="0" w:type="auto"/>
            <w:vAlign w:val="center"/>
          </w:tcPr>
          <w:p w:rsidR="006D1D13" w:rsidRDefault="006D1D13">
            <w:pPr>
              <w:widowControl w:val="0"/>
              <w:jc w:val="center"/>
              <w:rPr>
                <w:rFonts w:ascii="方正宋一简体" w:eastAsia="方正宋一简体" w:hAnsi="宋体"/>
                <w:kern w:val="0"/>
              </w:rPr>
            </w:pPr>
            <w:r>
              <w:rPr>
                <w:rFonts w:ascii="方正宋一简体" w:eastAsia="方正宋一简体" w:hAnsi="宋体" w:hint="eastAsia"/>
                <w:kern w:val="0"/>
              </w:rPr>
              <w:t>钟祥</w:t>
            </w:r>
          </w:p>
        </w:tc>
        <w:tc>
          <w:tcPr>
            <w:tcW w:w="0" w:type="auto"/>
            <w:vAlign w:val="center"/>
          </w:tcPr>
          <w:p w:rsidR="006D1D13" w:rsidRDefault="006D1D13">
            <w:pPr>
              <w:widowControl w:val="0"/>
              <w:jc w:val="center"/>
              <w:rPr>
                <w:rFonts w:ascii="方正宋一简体" w:eastAsia="方正宋一简体" w:hAnsi="宋体"/>
                <w:kern w:val="0"/>
              </w:rPr>
            </w:pPr>
            <w:r>
              <w:rPr>
                <w:rFonts w:ascii="方正宋一简体" w:eastAsia="方正宋一简体" w:hAnsi="宋体" w:hint="eastAsia"/>
                <w:kern w:val="0"/>
              </w:rPr>
              <w:t>京山</w:t>
            </w:r>
          </w:p>
        </w:tc>
        <w:tc>
          <w:tcPr>
            <w:tcW w:w="0" w:type="auto"/>
            <w:vAlign w:val="center"/>
          </w:tcPr>
          <w:p w:rsidR="006D1D13" w:rsidRDefault="006D1D13">
            <w:pPr>
              <w:widowControl w:val="0"/>
              <w:jc w:val="center"/>
              <w:rPr>
                <w:rFonts w:ascii="方正宋一简体" w:eastAsia="方正宋一简体" w:hAnsi="宋体"/>
                <w:kern w:val="0"/>
              </w:rPr>
            </w:pPr>
            <w:r>
              <w:rPr>
                <w:rFonts w:ascii="方正宋一简体" w:eastAsia="方正宋一简体" w:hAnsi="宋体" w:hint="eastAsia"/>
                <w:kern w:val="0"/>
              </w:rPr>
              <w:t>沙洋</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建筑装饰工程普工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228.00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222.00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木工</w:t>
            </w:r>
            <w:r>
              <w:rPr>
                <w:rFonts w:ascii="方正宋一简体" w:eastAsia="方正宋一简体" w:hAnsi="宋体"/>
                <w:kern w:val="0"/>
              </w:rPr>
              <w:t>(</w:t>
            </w:r>
            <w:r>
              <w:rPr>
                <w:rFonts w:ascii="方正宋一简体" w:eastAsia="方正宋一简体" w:hAnsi="Times New Roman" w:hint="eastAsia"/>
                <w:kern w:val="0"/>
              </w:rPr>
              <w:t>模板工</w:t>
            </w:r>
            <w:r>
              <w:rPr>
                <w:rFonts w:ascii="方正宋一简体" w:eastAsia="方正宋一简体" w:hAnsi="宋体"/>
                <w:kern w:val="0"/>
              </w:rPr>
              <w:t>)</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284.00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268.00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350.00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钢筋工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268.00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300.00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混凝土工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248.00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270.00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架子工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350.00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砌筑工</w:t>
            </w:r>
            <w:r>
              <w:rPr>
                <w:rFonts w:ascii="方正宋一简体" w:eastAsia="方正宋一简体" w:hAnsi="宋体"/>
                <w:kern w:val="0"/>
              </w:rPr>
              <w:t>(</w:t>
            </w:r>
            <w:r>
              <w:rPr>
                <w:rFonts w:ascii="方正宋一简体" w:eastAsia="方正宋一简体" w:hAnsi="Times New Roman" w:hint="eastAsia"/>
                <w:kern w:val="0"/>
              </w:rPr>
              <w:t>砖瓦工</w:t>
            </w:r>
            <w:r>
              <w:rPr>
                <w:rFonts w:ascii="方正宋一简体" w:eastAsia="方正宋一简体" w:hAnsi="宋体"/>
                <w:kern w:val="0"/>
              </w:rPr>
              <w:t>)</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225.00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抹灰工</w:t>
            </w:r>
            <w:r>
              <w:rPr>
                <w:rFonts w:ascii="方正宋一简体" w:eastAsia="方正宋一简体" w:hAnsi="宋体"/>
                <w:kern w:val="0"/>
              </w:rPr>
              <w:t>(</w:t>
            </w:r>
            <w:r>
              <w:rPr>
                <w:rFonts w:ascii="方正宋一简体" w:eastAsia="方正宋一简体" w:hAnsi="Times New Roman" w:hint="eastAsia"/>
                <w:kern w:val="0"/>
              </w:rPr>
              <w:t>一般抹灰</w:t>
            </w:r>
            <w:r>
              <w:rPr>
                <w:rFonts w:ascii="方正宋一简体" w:eastAsia="方正宋一简体" w:hAnsi="宋体"/>
                <w:kern w:val="0"/>
              </w:rPr>
              <w:t>)</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抹灰、镶贴工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装饰木工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10</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防水工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223.00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178.00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270.00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11</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油漆工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223.00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280.00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12</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管工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电工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14</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通风工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6D1D13" w:rsidRDefault="006D1D13">
            <w:pPr>
              <w:widowControl w:val="0"/>
              <w:jc w:val="center"/>
              <w:rPr>
                <w:rFonts w:ascii="方正宋一简体" w:eastAsia="方正宋一简体" w:hAnsi="Times New Roman" w:cs="Times New Roman"/>
              </w:rPr>
            </w:pP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15</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电焊工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320.00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16</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起重工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214.00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215.00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180.00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17</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玻璃工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214.00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r>
      <w:tr w:rsidR="006D1D13">
        <w:trPr>
          <w:trHeight w:hRule="exact" w:val="527"/>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18</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金属制品安装工</w:t>
            </w:r>
          </w:p>
        </w:tc>
        <w:tc>
          <w:tcPr>
            <w:tcW w:w="0" w:type="auto"/>
            <w:vAlign w:val="center"/>
          </w:tcPr>
          <w:p w:rsidR="006D1D13" w:rsidRDefault="006D1D1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218.00</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6D1D13" w:rsidRDefault="006D1D13">
            <w:pPr>
              <w:widowControl w:val="0"/>
              <w:jc w:val="center"/>
              <w:rPr>
                <w:rFonts w:ascii="宋体" w:hAnsi="Times New Roman"/>
                <w:sz w:val="24"/>
                <w:szCs w:val="24"/>
              </w:rPr>
            </w:pPr>
            <w:r>
              <w:rPr>
                <w:rFonts w:ascii="Times New Roman" w:hAnsi="Times New Roman" w:cs="Times New Roman"/>
                <w:szCs w:val="24"/>
              </w:rPr>
              <w:t xml:space="preserve"> </w:t>
            </w:r>
          </w:p>
        </w:tc>
        <w:tc>
          <w:tcPr>
            <w:tcW w:w="0" w:type="auto"/>
            <w:vAlign w:val="center"/>
          </w:tcPr>
          <w:p w:rsidR="006D1D13" w:rsidRDefault="006D1D13">
            <w:pPr>
              <w:widowControl w:val="0"/>
              <w:jc w:val="center"/>
              <w:rPr>
                <w:rFonts w:ascii="方正宋一简体" w:eastAsia="方正宋一简体" w:hAnsi="Times New Roman" w:cs="Times New Roman"/>
              </w:rPr>
            </w:pPr>
            <w:r>
              <w:rPr>
                <w:rFonts w:ascii="方正宋一简体" w:eastAsia="方正宋一简体" w:hAnsi="Times New Roman" w:cs="Times New Roman"/>
              </w:rPr>
              <w:t>260.00</w:t>
            </w:r>
          </w:p>
        </w:tc>
      </w:tr>
    </w:tbl>
    <w:p w:rsidR="006D1D13" w:rsidRDefault="006D1D13" w:rsidP="006D1D13">
      <w:pPr>
        <w:widowControl w:val="0"/>
        <w:snapToGrid w:val="0"/>
        <w:spacing w:beforeLines="50" w:line="320" w:lineRule="exact"/>
        <w:ind w:left="31680" w:hangingChars="450" w:firstLine="31680"/>
        <w:rPr>
          <w:rFonts w:ascii="方正宋一简体" w:eastAsia="方正宋一简体" w:hAnsi="宋体" w:cs="Times New Roman"/>
          <w:szCs w:val="24"/>
        </w:rPr>
      </w:pPr>
      <w:r>
        <w:rPr>
          <w:rFonts w:ascii="方正宋一简体" w:eastAsia="方正宋一简体" w:hAnsi="宋体" w:cs="Times New Roman" w:hint="eastAsia"/>
          <w:szCs w:val="24"/>
        </w:rPr>
        <w:t>说明：</w:t>
      </w:r>
      <w:r>
        <w:rPr>
          <w:rFonts w:ascii="方正宋一简体" w:eastAsia="方正宋一简体" w:hAnsi="宋体" w:cs="Times New Roman"/>
          <w:szCs w:val="24"/>
        </w:rPr>
        <w:t>1</w:t>
      </w:r>
      <w:r>
        <w:rPr>
          <w:rFonts w:ascii="方正宋一简体" w:eastAsia="方正宋一简体" w:hAnsi="宋体" w:cs="Times New Roman" w:hint="eastAsia"/>
          <w:szCs w:val="24"/>
        </w:rPr>
        <w:t>、人工单价：指支付给直接从事建设工程施工的生产工人的劳务费用。内容包括：基本工资、工资性补贴、生产工人辅助工资、职工福利费、生产工人劳动保护费等。</w:t>
      </w:r>
    </w:p>
    <w:p w:rsidR="006D1D13" w:rsidRDefault="006D1D13">
      <w:pPr>
        <w:widowControl w:val="0"/>
        <w:snapToGrid w:val="0"/>
        <w:spacing w:line="320" w:lineRule="exact"/>
        <w:ind w:leftChars="300" w:left="31680" w:hangingChars="150" w:firstLine="31680"/>
        <w:rPr>
          <w:rFonts w:ascii="方正宋一简体" w:eastAsia="方正宋一简体" w:hAnsi="宋体" w:cs="Times New Roman"/>
          <w:szCs w:val="24"/>
        </w:rPr>
      </w:pPr>
      <w:r>
        <w:rPr>
          <w:rFonts w:ascii="方正宋一简体" w:eastAsia="方正宋一简体" w:hAnsi="宋体" w:cs="Times New Roman"/>
          <w:szCs w:val="24"/>
        </w:rPr>
        <w:t>2</w:t>
      </w:r>
      <w:r>
        <w:rPr>
          <w:rFonts w:ascii="方正宋一简体" w:eastAsia="方正宋一简体" w:hAnsi="宋体" w:cs="Times New Roman" w:hint="eastAsia"/>
          <w:szCs w:val="24"/>
        </w:rPr>
        <w:t>、以上人工单价是依据当地劳务市场调查，综合同工种高、中、低级工人的劳动组合，以加权平均法综合计算的人工单价。</w:t>
      </w:r>
    </w:p>
    <w:p w:rsidR="006D1D13" w:rsidRDefault="006D1D13">
      <w:pPr>
        <w:widowControl w:val="0"/>
        <w:snapToGrid w:val="0"/>
        <w:spacing w:line="320" w:lineRule="exact"/>
        <w:ind w:leftChars="300" w:left="31680" w:hangingChars="150" w:firstLine="31680"/>
        <w:rPr>
          <w:rFonts w:ascii="方正宋一简体" w:eastAsia="方正宋一简体" w:hAnsi="宋体" w:cs="Times New Roman"/>
          <w:szCs w:val="24"/>
        </w:rPr>
      </w:pPr>
      <w:r>
        <w:rPr>
          <w:rFonts w:ascii="方正宋一简体" w:eastAsia="方正宋一简体" w:hAnsi="宋体" w:cs="Times New Roman"/>
          <w:szCs w:val="24"/>
        </w:rPr>
        <w:t>3</w:t>
      </w:r>
      <w:r>
        <w:rPr>
          <w:rFonts w:ascii="方正宋一简体" w:eastAsia="方正宋一简体" w:hAnsi="宋体" w:cs="Times New Roman" w:hint="eastAsia"/>
          <w:szCs w:val="24"/>
        </w:rPr>
        <w:t>、以上人工单价为按每月结算价格，折算成每工日单价仅作为有关企业核定工程成本，进行劳务合同谈判，招、投标报价中清单报价的参考数据，不能作为工程结算的依据。</w:t>
      </w:r>
    </w:p>
    <w:p w:rsidR="006D1D13" w:rsidRDefault="006D1D13">
      <w:pPr>
        <w:widowControl w:val="0"/>
        <w:snapToGrid w:val="0"/>
        <w:spacing w:line="320" w:lineRule="exact"/>
        <w:ind w:firstLineChars="300" w:firstLine="31680"/>
        <w:rPr>
          <w:rFonts w:ascii="方正宋一简体" w:eastAsia="方正宋一简体" w:hAnsi="宋体" w:cs="Times New Roman"/>
          <w:szCs w:val="24"/>
        </w:rPr>
      </w:pPr>
      <w:r>
        <w:rPr>
          <w:rFonts w:ascii="方正宋一简体" w:eastAsia="方正宋一简体" w:hAnsi="宋体" w:cs="Times New Roman"/>
          <w:szCs w:val="24"/>
        </w:rPr>
        <w:t>4</w:t>
      </w:r>
      <w:r>
        <w:rPr>
          <w:rFonts w:ascii="方正宋一简体" w:eastAsia="方正宋一简体" w:hAnsi="宋体" w:cs="Times New Roman" w:hint="eastAsia"/>
          <w:szCs w:val="24"/>
        </w:rPr>
        <w:t>、日工资应按月平均日历天数</w:t>
      </w:r>
      <w:r>
        <w:rPr>
          <w:rFonts w:ascii="方正宋一简体" w:eastAsia="方正宋一简体" w:hAnsi="宋体" w:cs="Times New Roman"/>
          <w:szCs w:val="24"/>
        </w:rPr>
        <w:t>(</w:t>
      </w:r>
      <w:r>
        <w:rPr>
          <w:rFonts w:ascii="方正宋一简体" w:eastAsia="方正宋一简体" w:hAnsi="宋体" w:cs="Times New Roman" w:hint="eastAsia"/>
          <w:szCs w:val="24"/>
        </w:rPr>
        <w:t>扣除国家法定节、假日</w:t>
      </w:r>
      <w:r>
        <w:rPr>
          <w:rFonts w:ascii="方正宋一简体" w:eastAsia="方正宋一简体" w:hAnsi="宋体" w:cs="Times New Roman"/>
          <w:szCs w:val="24"/>
        </w:rPr>
        <w:t>)</w:t>
      </w:r>
      <w:r>
        <w:rPr>
          <w:rFonts w:ascii="方正宋一简体" w:eastAsia="方正宋一简体" w:hAnsi="宋体" w:cs="Times New Roman" w:hint="eastAsia"/>
          <w:szCs w:val="24"/>
        </w:rPr>
        <w:t>以</w:t>
      </w:r>
      <w:r>
        <w:rPr>
          <w:rFonts w:ascii="方正宋一简体" w:eastAsia="方正宋一简体" w:hAnsi="宋体" w:cs="Times New Roman"/>
          <w:szCs w:val="24"/>
        </w:rPr>
        <w:t>8</w:t>
      </w:r>
      <w:r>
        <w:rPr>
          <w:rFonts w:ascii="方正宋一简体" w:eastAsia="方正宋一简体" w:hAnsi="宋体" w:cs="Times New Roman" w:hint="eastAsia"/>
          <w:szCs w:val="24"/>
        </w:rPr>
        <w:t>小时计算，不包括加班加点工资。</w:t>
      </w:r>
    </w:p>
    <w:p w:rsidR="006D1D13" w:rsidRDefault="006D1D13">
      <w:pPr>
        <w:widowControl w:val="0"/>
        <w:snapToGrid w:val="0"/>
        <w:spacing w:line="320" w:lineRule="exact"/>
        <w:ind w:firstLineChars="250" w:firstLine="31680"/>
        <w:rPr>
          <w:rFonts w:ascii="方正宋一简体" w:eastAsia="方正宋一简体" w:hAnsi="宋体" w:cs="Times New Roman"/>
          <w:szCs w:val="24"/>
        </w:rPr>
      </w:pPr>
      <w:r>
        <w:rPr>
          <w:rFonts w:ascii="方正宋一简体" w:eastAsia="方正宋一简体" w:hAnsi="宋体" w:cs="Times New Roman"/>
          <w:szCs w:val="24"/>
        </w:rPr>
        <w:t xml:space="preserve">    (</w:t>
      </w:r>
      <w:r>
        <w:rPr>
          <w:rFonts w:ascii="方正宋一简体" w:eastAsia="方正宋一简体" w:hAnsi="宋体" w:cs="Times New Roman" w:hint="eastAsia"/>
          <w:szCs w:val="24"/>
        </w:rPr>
        <w:t>注：日工资按</w:t>
      </w:r>
      <w:r>
        <w:rPr>
          <w:rFonts w:ascii="方正宋一简体" w:eastAsia="方正宋一简体" w:hAnsi="宋体" w:cs="Times New Roman"/>
          <w:szCs w:val="24"/>
        </w:rPr>
        <w:t>8</w:t>
      </w:r>
      <w:r>
        <w:rPr>
          <w:rFonts w:ascii="方正宋一简体" w:eastAsia="方正宋一简体" w:hAnsi="宋体" w:cs="Times New Roman" w:hint="eastAsia"/>
          <w:szCs w:val="24"/>
        </w:rPr>
        <w:t>小时</w:t>
      </w:r>
      <w:r>
        <w:rPr>
          <w:rFonts w:ascii="方正宋一简体" w:eastAsia="方正宋一简体" w:hAnsi="宋体" w:cs="Times New Roman"/>
          <w:szCs w:val="24"/>
        </w:rPr>
        <w:t>/</w:t>
      </w:r>
      <w:r>
        <w:rPr>
          <w:rFonts w:ascii="方正宋一简体" w:eastAsia="方正宋一简体" w:hAnsi="宋体" w:cs="Times New Roman" w:hint="eastAsia"/>
          <w:szCs w:val="24"/>
        </w:rPr>
        <w:t>天，月工资按</w:t>
      </w:r>
      <w:r>
        <w:rPr>
          <w:rFonts w:ascii="方正宋一简体" w:eastAsia="方正宋一简体" w:hAnsi="宋体" w:cs="Times New Roman"/>
          <w:szCs w:val="24"/>
        </w:rPr>
        <w:t>21.75</w:t>
      </w:r>
      <w:r>
        <w:rPr>
          <w:rFonts w:ascii="方正宋一简体" w:eastAsia="方正宋一简体" w:hAnsi="宋体" w:cs="Times New Roman" w:hint="eastAsia"/>
          <w:szCs w:val="24"/>
        </w:rPr>
        <w:t>天</w:t>
      </w:r>
      <w:r>
        <w:rPr>
          <w:rFonts w:ascii="方正宋一简体" w:eastAsia="方正宋一简体" w:hAnsi="宋体" w:cs="Times New Roman"/>
          <w:szCs w:val="24"/>
        </w:rPr>
        <w:t>/</w:t>
      </w:r>
      <w:r>
        <w:rPr>
          <w:rFonts w:ascii="方正宋一简体" w:eastAsia="方正宋一简体" w:hAnsi="宋体" w:cs="Times New Roman" w:hint="eastAsia"/>
          <w:szCs w:val="24"/>
        </w:rPr>
        <w:t>月</w:t>
      </w:r>
      <w:r>
        <w:rPr>
          <w:rFonts w:ascii="方正宋一简体" w:eastAsia="方正宋一简体" w:hAnsi="宋体" w:cs="Times New Roman"/>
          <w:szCs w:val="24"/>
        </w:rPr>
        <w:t>)</w:t>
      </w:r>
    </w:p>
    <w:p w:rsidR="006D1D13" w:rsidRDefault="006D1D13">
      <w:pPr>
        <w:pageBreakBefore/>
        <w:widowControl w:val="0"/>
        <w:snapToGrid w:val="0"/>
        <w:spacing w:line="400" w:lineRule="exact"/>
        <w:jc w:val="center"/>
        <w:rPr>
          <w:rFonts w:ascii="方正宋一简体" w:eastAsia="方正宋一简体" w:hAnsi="宋体" w:cs="Times New Roman"/>
          <w:w w:val="92"/>
          <w:sz w:val="36"/>
          <w:szCs w:val="36"/>
        </w:rPr>
        <w:sectPr w:rsidR="006D1D13">
          <w:headerReference w:type="even" r:id="rId23"/>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6D1D13" w:rsidRDefault="006D1D13">
      <w:pPr>
        <w:pageBreakBefore/>
        <w:widowControl w:val="0"/>
        <w:snapToGrid w:val="0"/>
        <w:spacing w:line="400" w:lineRule="exact"/>
        <w:jc w:val="center"/>
        <w:rPr>
          <w:rFonts w:ascii="Times New Roman" w:eastAsia="方正小标宋简体" w:hAnsi="Times New Roman" w:cs="Times New Roman"/>
          <w:w w:val="92"/>
          <w:sz w:val="36"/>
          <w:szCs w:val="36"/>
        </w:rPr>
      </w:pPr>
      <w:r>
        <w:rPr>
          <w:rFonts w:ascii="宋体" w:eastAsia="方正小标宋简体" w:hAnsi="宋体" w:cs="Times New Roman" w:hint="eastAsia"/>
          <w:w w:val="92"/>
          <w:sz w:val="36"/>
          <w:szCs w:val="36"/>
        </w:rPr>
        <w:t>二○二一年九～十月</w:t>
      </w:r>
      <w:r>
        <w:rPr>
          <w:rFonts w:ascii="Times New Roman" w:eastAsia="方正小标宋简体" w:hAnsi="Times New Roman" w:cs="Times New Roman" w:hint="eastAsia"/>
          <w:w w:val="92"/>
          <w:sz w:val="36"/>
          <w:szCs w:val="36"/>
        </w:rPr>
        <w:t>荆门市、县建筑工程人工费市场参考价格</w:t>
      </w:r>
    </w:p>
    <w:p w:rsidR="006D1D13" w:rsidRDefault="006D1D13">
      <w:pPr>
        <w:widowControl w:val="0"/>
        <w:rPr>
          <w:rFonts w:ascii="Times New Roman" w:hAnsi="Times New Roman" w:cs="Times New Roman"/>
          <w:szCs w:val="24"/>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611"/>
        <w:gridCol w:w="2530"/>
        <w:gridCol w:w="610"/>
        <w:gridCol w:w="1472"/>
        <w:gridCol w:w="1472"/>
        <w:gridCol w:w="1472"/>
        <w:gridCol w:w="1472"/>
      </w:tblGrid>
      <w:tr w:rsidR="006D1D13">
        <w:trPr>
          <w:trHeight w:hRule="exact" w:val="805"/>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序号</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工</w:t>
            </w:r>
            <w:r>
              <w:rPr>
                <w:rFonts w:ascii="方正宋一简体" w:eastAsia="方正宋一简体" w:hAnsi="Times New Roman" w:cs="Times New Roman"/>
                <w:kern w:val="0"/>
              </w:rPr>
              <w:t xml:space="preserve">    </w:t>
            </w:r>
            <w:r>
              <w:rPr>
                <w:rFonts w:ascii="方正宋一简体" w:eastAsia="方正宋一简体" w:hAnsi="宋体" w:cs="Times New Roman" w:hint="eastAsia"/>
                <w:kern w:val="0"/>
              </w:rPr>
              <w:t>种</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单位</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荆门市</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钟祥</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京山</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沙洋</w:t>
            </w:r>
          </w:p>
        </w:tc>
      </w:tr>
      <w:tr w:rsidR="006D1D13">
        <w:trPr>
          <w:trHeight w:hRule="exact" w:val="805"/>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木工（模板工）</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61.00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57.00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58.00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90.00</w:t>
            </w:r>
          </w:p>
        </w:tc>
      </w:tr>
      <w:tr w:rsidR="006D1D13">
        <w:trPr>
          <w:trHeight w:hRule="exact" w:val="805"/>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装饰木工</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90.00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74.00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68.00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70.00</w:t>
            </w:r>
          </w:p>
        </w:tc>
      </w:tr>
      <w:tr w:rsidR="006D1D13">
        <w:trPr>
          <w:trHeight w:hRule="exact" w:val="805"/>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钢筋工</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t</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724.00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690.00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620.00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600.00</w:t>
            </w:r>
          </w:p>
        </w:tc>
      </w:tr>
      <w:tr w:rsidR="006D1D13">
        <w:trPr>
          <w:trHeight w:hRule="exact" w:val="805"/>
          <w:jc w:val="center"/>
        </w:trPr>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混凝土工</w:t>
            </w: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宋体" w:cs="Times New Roman"/>
                <w:kern w:val="0"/>
              </w:rPr>
              <w:t>62</w:t>
            </w:r>
            <w:r>
              <w:rPr>
                <w:rFonts w:ascii="方正宋一简体" w:eastAsia="方正宋一简体" w:hAnsi="Times New Roman" w:cs="Times New Roman"/>
                <w:kern w:val="0"/>
              </w:rPr>
              <w:t>.00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r>
      <w:tr w:rsidR="006D1D13">
        <w:trPr>
          <w:trHeight w:hRule="exact" w:val="805"/>
          <w:jc w:val="center"/>
        </w:trPr>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80.00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75.00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72.00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70.00</w:t>
            </w:r>
          </w:p>
        </w:tc>
      </w:tr>
      <w:tr w:rsidR="006D1D13">
        <w:trPr>
          <w:trHeight w:hRule="exact" w:val="805"/>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架子工</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27.00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14.00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22.00</w:t>
            </w:r>
          </w:p>
        </w:tc>
      </w:tr>
      <w:tr w:rsidR="006D1D13">
        <w:trPr>
          <w:trHeight w:hRule="exact" w:val="805"/>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砌筑工（砖瓦工）</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313.00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156.00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130.00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170.00</w:t>
            </w:r>
          </w:p>
        </w:tc>
      </w:tr>
      <w:tr w:rsidR="006D1D13">
        <w:trPr>
          <w:trHeight w:hRule="exact" w:val="805"/>
          <w:jc w:val="center"/>
        </w:trPr>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抹灰工（一般抹灰工）</w:t>
            </w:r>
          </w:p>
        </w:tc>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15.00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r>
      <w:tr w:rsidR="006D1D13">
        <w:trPr>
          <w:trHeight w:hRule="exact" w:val="805"/>
          <w:jc w:val="center"/>
        </w:trPr>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24.00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20.00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r>
      <w:tr w:rsidR="006D1D13">
        <w:trPr>
          <w:trHeight w:hRule="exact" w:val="805"/>
          <w:jc w:val="center"/>
        </w:trPr>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抹灰、镶贴工</w:t>
            </w:r>
          </w:p>
        </w:tc>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27.00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24.00</w:t>
            </w:r>
          </w:p>
        </w:tc>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28.00</w:t>
            </w:r>
          </w:p>
        </w:tc>
        <w:tc>
          <w:tcPr>
            <w:tcW w:w="0" w:type="auto"/>
            <w:vMerge w:val="restart"/>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35.00</w:t>
            </w:r>
          </w:p>
        </w:tc>
      </w:tr>
      <w:tr w:rsidR="006D1D13">
        <w:trPr>
          <w:trHeight w:hRule="exact" w:val="805"/>
          <w:jc w:val="center"/>
        </w:trPr>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33.00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r>
      <w:tr w:rsidR="006D1D13">
        <w:trPr>
          <w:trHeight w:hRule="exact" w:val="805"/>
          <w:jc w:val="center"/>
        </w:trPr>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地面：</w:t>
            </w:r>
            <w:r>
              <w:rPr>
                <w:rFonts w:ascii="方正宋一简体" w:eastAsia="方正宋一简体" w:hAnsi="Times New Roman" w:cs="Times New Roman"/>
                <w:kern w:val="0"/>
              </w:rPr>
              <w:t>18.00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地面：</w:t>
            </w:r>
            <w:r>
              <w:rPr>
                <w:rFonts w:ascii="方正宋一简体" w:eastAsia="方正宋一简体" w:hAnsi="Times New Roman" w:cs="Times New Roman"/>
                <w:kern w:val="0"/>
              </w:rPr>
              <w:t>17.00</w:t>
            </w: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c>
          <w:tcPr>
            <w:tcW w:w="0" w:type="auto"/>
            <w:vMerge/>
            <w:vAlign w:val="center"/>
          </w:tcPr>
          <w:p w:rsidR="006D1D13" w:rsidRDefault="006D1D13">
            <w:pPr>
              <w:widowControl w:val="0"/>
              <w:jc w:val="left"/>
              <w:rPr>
                <w:rFonts w:ascii="方正宋一简体" w:eastAsia="方正宋一简体" w:hAnsi="Times New Roman" w:cs="Times New Roman"/>
                <w:kern w:val="0"/>
              </w:rPr>
            </w:pPr>
          </w:p>
        </w:tc>
      </w:tr>
      <w:tr w:rsidR="006D1D13">
        <w:trPr>
          <w:trHeight w:hRule="exact" w:val="805"/>
          <w:jc w:val="center"/>
        </w:trPr>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油漆工</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29.00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24.00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22.00</w:t>
            </w:r>
          </w:p>
        </w:tc>
        <w:tc>
          <w:tcPr>
            <w:tcW w:w="0" w:type="auto"/>
            <w:vAlign w:val="center"/>
          </w:tcPr>
          <w:p w:rsidR="006D1D13" w:rsidRDefault="006D1D1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25.00</w:t>
            </w:r>
          </w:p>
        </w:tc>
      </w:tr>
    </w:tbl>
    <w:p w:rsidR="006D1D13" w:rsidRDefault="006D1D13">
      <w:pPr>
        <w:widowControl w:val="0"/>
        <w:rPr>
          <w:rFonts w:ascii="Times New Roman" w:hAnsi="Times New Roman" w:cs="Times New Roman"/>
          <w:szCs w:val="24"/>
        </w:rPr>
      </w:pPr>
    </w:p>
    <w:p w:rsidR="006D1D13" w:rsidRDefault="006D1D13">
      <w:pPr>
        <w:widowControl w:val="0"/>
        <w:spacing w:line="3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说明：以上人工单价为劳务队伍实际工作所需要的市场价格。</w:t>
      </w:r>
    </w:p>
    <w:p w:rsidR="006D1D13" w:rsidRDefault="006D1D13">
      <w:pPr>
        <w:widowControl w:val="0"/>
        <w:spacing w:line="380" w:lineRule="exact"/>
        <w:ind w:firstLineChars="300" w:firstLine="31680"/>
        <w:rPr>
          <w:rFonts w:ascii="方正宋一简体" w:eastAsia="方正宋一简体" w:hAnsi="Times New Roman" w:cs="Times New Roman"/>
          <w:szCs w:val="24"/>
        </w:rPr>
      </w:pPr>
      <w:r>
        <w:rPr>
          <w:rFonts w:ascii="方正宋一简体" w:eastAsia="方正宋一简体" w:hAnsi="Times New Roman" w:cs="Times New Roman"/>
          <w:szCs w:val="24"/>
        </w:rPr>
        <w:t>1</w:t>
      </w:r>
      <w:r>
        <w:rPr>
          <w:rFonts w:ascii="方正宋一简体" w:eastAsia="方正宋一简体" w:hAnsi="Times New Roman" w:cs="Times New Roman" w:hint="eastAsia"/>
          <w:szCs w:val="24"/>
        </w:rPr>
        <w:t>、每单位人工报价中，含部分辅材。</w:t>
      </w:r>
    </w:p>
    <w:p w:rsidR="006D1D13" w:rsidRDefault="006D1D13">
      <w:pPr>
        <w:widowControl w:val="0"/>
        <w:spacing w:line="380" w:lineRule="exact"/>
        <w:ind w:firstLineChars="300" w:firstLine="31680"/>
        <w:rPr>
          <w:rFonts w:ascii="方正宋一简体" w:eastAsia="方正宋一简体" w:hAnsi="Times New Roman" w:cs="Times New Roman"/>
          <w:szCs w:val="24"/>
        </w:rPr>
      </w:pPr>
      <w:r>
        <w:rPr>
          <w:rFonts w:ascii="方正宋一简体" w:eastAsia="方正宋一简体" w:hAnsi="Times New Roman" w:cs="Times New Roman"/>
          <w:szCs w:val="24"/>
        </w:rPr>
        <w:t>2</w:t>
      </w:r>
      <w:r>
        <w:rPr>
          <w:rFonts w:ascii="方正宋一简体" w:eastAsia="方正宋一简体" w:hAnsi="Times New Roman" w:cs="Times New Roman" w:hint="eastAsia"/>
          <w:szCs w:val="24"/>
        </w:rPr>
        <w:t>、每工日工作时间人工单价：是以“天”为单位进行报价，概念区别定额每工日</w:t>
      </w:r>
      <w:r>
        <w:rPr>
          <w:rFonts w:ascii="方正宋一简体" w:eastAsia="方正宋一简体" w:hAnsi="Times New Roman" w:cs="Times New Roman"/>
          <w:szCs w:val="24"/>
        </w:rPr>
        <w:t>8</w:t>
      </w:r>
      <w:r>
        <w:rPr>
          <w:rFonts w:ascii="方正宋一简体" w:eastAsia="方正宋一简体" w:hAnsi="Times New Roman" w:cs="Times New Roman" w:hint="eastAsia"/>
          <w:szCs w:val="24"/>
        </w:rPr>
        <w:t>小时。</w:t>
      </w:r>
    </w:p>
    <w:p w:rsidR="006D1D13" w:rsidRDefault="006D1D13">
      <w:pPr>
        <w:widowControl w:val="0"/>
        <w:spacing w:line="400" w:lineRule="exact"/>
        <w:jc w:val="center"/>
        <w:rPr>
          <w:rFonts w:ascii="方正宋一简体" w:eastAsia="方正宋一简体" w:hAnsi="Times New Roman" w:cs="Times New Roman"/>
          <w:sz w:val="40"/>
          <w:szCs w:val="24"/>
        </w:rPr>
        <w:sectPr w:rsidR="006D1D13">
          <w:headerReference w:type="even" r:id="rId24"/>
          <w:headerReference w:type="default" r:id="rId25"/>
          <w:headerReference w:type="first" r:id="rId26"/>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6D1D13" w:rsidRDefault="006D1D13">
      <w:pPr>
        <w:pageBreakBefore/>
        <w:widowControl w:val="0"/>
        <w:snapToGrid w:val="0"/>
        <w:spacing w:beforeLines="50"/>
        <w:jc w:val="center"/>
        <w:rPr>
          <w:rFonts w:ascii="Times New Roman" w:eastAsia="黑体" w:hAnsi="Times New Roman" w:cs="Times New Roman"/>
          <w:sz w:val="40"/>
          <w:szCs w:val="24"/>
        </w:rPr>
      </w:pPr>
      <w:r>
        <w:rPr>
          <w:rFonts w:ascii="Times New Roman" w:eastAsia="黑体" w:hAnsi="Times New Roman" w:cs="Times New Roman" w:hint="eastAsia"/>
          <w:sz w:val="40"/>
          <w:szCs w:val="24"/>
        </w:rPr>
        <w:t>荆门市建筑工程主要材料市场价格信息</w:t>
      </w:r>
    </w:p>
    <w:p w:rsidR="006D1D13" w:rsidRDefault="006D1D13">
      <w:pPr>
        <w:widowControl w:val="0"/>
        <w:rPr>
          <w:rFonts w:ascii="Times New Roman" w:hAnsi="Times New Roman" w:cs="Times New Roman"/>
          <w:szCs w:val="24"/>
        </w:rPr>
      </w:pPr>
    </w:p>
    <w:p w:rsidR="006D1D13" w:rsidRDefault="006D1D13">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6D1D13" w:rsidRDefault="006D1D13">
      <w:pPr>
        <w:widowControl w:val="0"/>
        <w:snapToGrid w:val="0"/>
        <w:spacing w:beforeLines="25"/>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szCs w:val="24"/>
          <w:lang w:val="en-GB"/>
        </w:rPr>
        <w:t xml:space="preserve">         </w:t>
      </w:r>
      <w:r>
        <w:rPr>
          <w:rFonts w:ascii="方正宋一简体" w:eastAsia="方正宋一简体" w:hAnsi="宋体" w:cs="Times New Roman" w:hint="eastAsia"/>
          <w:szCs w:val="24"/>
        </w:rPr>
        <w:t>二○二一年九～十月</w:t>
      </w:r>
    </w:p>
    <w:tbl>
      <w:tblPr>
        <w:tblW w:w="95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47"/>
        <w:gridCol w:w="3287"/>
        <w:gridCol w:w="2977"/>
        <w:gridCol w:w="709"/>
        <w:gridCol w:w="1058"/>
        <w:gridCol w:w="957"/>
      </w:tblGrid>
      <w:tr w:rsidR="006D1D13">
        <w:trPr>
          <w:cantSplit/>
          <w:trHeight w:val="397"/>
          <w:tblHeader/>
          <w:jc w:val="center"/>
        </w:trPr>
        <w:tc>
          <w:tcPr>
            <w:tcW w:w="547"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87"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7"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5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c>
          <w:tcPr>
            <w:tcW w:w="957"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除税价格</w:t>
            </w:r>
          </w:p>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p>
        </w:tc>
      </w:tr>
      <w:tr w:rsidR="006D1D13">
        <w:trPr>
          <w:cantSplit/>
          <w:trHeight w:hRule="exact" w:val="437"/>
          <w:jc w:val="center"/>
        </w:trPr>
        <w:tc>
          <w:tcPr>
            <w:tcW w:w="9535"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　黑　色　金　属</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6       HPB300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6446.40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5704.78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8-10    HPB300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6324.00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5596.46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12-14   HPB300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6446.40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5704.78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16~25   HPB300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6395.40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5659.65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以内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6364.80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5632.57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以外</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6086.85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5386.59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以内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6023.10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5330.18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以外</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6007.80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5316.64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以内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6007.80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5316.64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盘螺</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 xml:space="preserve">6      HRB400E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6752.40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5975.58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盘螺</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6324.00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5596.46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12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6222.00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5506.19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14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5424.96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16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6038.40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5343.72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tabs>
                <w:tab w:val="left" w:pos="666"/>
              </w:tabs>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18-22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5956.80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5271.50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25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6007.80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5316.64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28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6099.60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5397.88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32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6150.60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5443.01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36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6304.70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5579.38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40    HRB400E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6391.27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5655.99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等边角钢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5936.40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5253.45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等边角钢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5936.40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5253.45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等边角钢</w:t>
            </w:r>
          </w:p>
        </w:tc>
        <w:tc>
          <w:tcPr>
            <w:tcW w:w="2977" w:type="dxa"/>
            <w:vAlign w:val="center"/>
          </w:tcPr>
          <w:p w:rsidR="006D1D13" w:rsidRDefault="006D1D13">
            <w:pPr>
              <w:widowControl w:val="0"/>
              <w:snapToGrid w:val="0"/>
              <w:rPr>
                <w:rFonts w:ascii="宋体" w:hAnsi="Times New Roman"/>
                <w:b/>
                <w:bCs/>
                <w:sz w:val="24"/>
                <w:szCs w:val="24"/>
              </w:rPr>
            </w:pPr>
            <w:r>
              <w:rPr>
                <w:rFonts w:ascii="宋体" w:hAnsi="宋体"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5936.40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5253.45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不等边角钢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5916.00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5235.40 </w:t>
            </w:r>
          </w:p>
        </w:tc>
      </w:tr>
      <w:tr w:rsidR="006D1D13">
        <w:trPr>
          <w:cantSplit/>
          <w:trHeight w:hRule="exact" w:val="43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不等边角钢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5916.00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5235.40 </w:t>
            </w:r>
          </w:p>
        </w:tc>
      </w:tr>
      <w:tr w:rsidR="006D1D13">
        <w:trPr>
          <w:cantSplit/>
          <w:trHeight w:hRule="exact" w:val="624"/>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扁钢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100  Q235B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6426.00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5686.73 </w:t>
            </w:r>
          </w:p>
        </w:tc>
      </w:tr>
      <w:tr w:rsidR="006D1D13">
        <w:trPr>
          <w:cantSplit/>
          <w:trHeight w:hRule="exact" w:val="624"/>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扁钢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6426.00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5686.73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 6.3 #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5190.27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 8#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5190.27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 #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5190.27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22#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5190.27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5190.27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6089.40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5388.85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18</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6069.00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5370.80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20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6069.00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5370.80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25</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5190.27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30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5895.60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5217.35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36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5916.00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5235.40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冷轧钢板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6793.20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6011.68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冷轧钢板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6721.80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5948.50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6854.40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6065.84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6813.60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6029.73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6762.60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5984.60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6762.60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5984.60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6762.60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5984.60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8282.40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7329.56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7058.40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6246.37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7109.40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6291.50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7007.40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6201.24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宋体"/>
                <w:kern w:val="0"/>
                <w:sz w:val="18"/>
                <w:szCs w:val="18"/>
              </w:rPr>
              <w:t>108</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6854.40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6065.84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2.5</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6303.60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5578.41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6252.40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5533.10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4.5</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6293.40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5569.38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5.5</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6415.80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5677.70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7844.62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6942.14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7719.77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6831.65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7542.90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6675.13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7480.48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6619.89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7407.65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6555.44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7334.82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6490.99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7116.34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6297.65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7199.57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6371.30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7168.36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6343.68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5946.60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5262.48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5190.27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5905.80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5226.37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6616.94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5855.70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6564.92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5809.66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27</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6544.12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5791.26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6460.88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5717.59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42</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6471.29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5726.81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6471.29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5726.81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60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6492.10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5745.22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75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6450.48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5708.39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88</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6450.48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5708.39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114</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6398.46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5662.35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140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6492.10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5745.22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165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6523.31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5772.84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219</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6554.52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5800.46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6711.60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5939.47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6711.60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5939.47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6681.00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5912.39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820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6681.00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5912.39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1020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6681.00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5912.39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0.4mm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0.5mm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0.6mm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38.45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0.7mm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39.72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0.8mm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1.0mm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64.12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56.74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1.2mm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76.95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钢管束</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束以内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9565.00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8464.60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钢柱（装配式）</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住宅装配式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8949.00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7919.47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钢梁（装配式）</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住宅装配式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8949.00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7919.47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焊接式钢筋桁架楼承板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TD1-90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r>
              <w:rPr>
                <w:rFonts w:ascii="方正宋一简体" w:eastAsia="方正宋一简体" w:hAnsi="宋体"/>
                <w:kern w:val="0"/>
                <w:sz w:val="18"/>
                <w:szCs w:val="18"/>
              </w:rPr>
              <w:t xml:space="preserve"> </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129.20 </w:t>
            </w:r>
          </w:p>
        </w:tc>
      </w:tr>
      <w:tr w:rsidR="006D1D13">
        <w:trPr>
          <w:cantSplit/>
          <w:trHeight w:val="425"/>
          <w:jc w:val="center"/>
        </w:trPr>
        <w:tc>
          <w:tcPr>
            <w:tcW w:w="9535" w:type="dxa"/>
            <w:gridSpan w:val="6"/>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备注：普通螺纹钢在抗震螺纹钢的价格上每吨少</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元。</w:t>
            </w:r>
          </w:p>
        </w:tc>
      </w:tr>
      <w:tr w:rsidR="006D1D13">
        <w:trPr>
          <w:cantSplit/>
          <w:trHeight w:val="425"/>
          <w:jc w:val="center"/>
        </w:trPr>
        <w:tc>
          <w:tcPr>
            <w:tcW w:w="9535"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二、有色金属材料</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728</w:t>
            </w:r>
            <w:r>
              <w:rPr>
                <w:rFonts w:ascii="方正宋一简体" w:eastAsia="方正宋一简体" w:hAnsi="宋体" w:cs="Times New Roman" w:hint="eastAsia"/>
                <w:kern w:val="0"/>
                <w:sz w:val="18"/>
                <w:szCs w:val="18"/>
              </w:rPr>
              <w:t>型　平光</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37.22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728</w:t>
            </w:r>
            <w:r>
              <w:rPr>
                <w:rFonts w:ascii="方正宋一简体" w:eastAsia="方正宋一简体" w:hAnsi="宋体" w:cs="Times New Roman" w:hint="eastAsia"/>
                <w:kern w:val="0"/>
                <w:sz w:val="18"/>
                <w:szCs w:val="18"/>
              </w:rPr>
              <w:t>型　电咏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39.50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对拉螺杆</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对拉螺杆</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山型母</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对拉螺杆用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山型卡</w:t>
            </w:r>
          </w:p>
        </w:tc>
        <w:tc>
          <w:tcPr>
            <w:tcW w:w="2977" w:type="dxa"/>
            <w:vAlign w:val="center"/>
          </w:tcPr>
          <w:p w:rsidR="006D1D13" w:rsidRDefault="006D1D13">
            <w:pPr>
              <w:widowControl w:val="0"/>
              <w:snapToGrid w:val="0"/>
              <w:rPr>
                <w:rFonts w:ascii="方正宋一简体" w:eastAsia="方正宋一简体" w:hAnsi="宋体"/>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r>
              <w:rPr>
                <w:rFonts w:ascii="方正宋一简体" w:eastAsia="方正宋一简体" w:hAnsi="宋体" w:cs="Times New Roman"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r>
              <w:rPr>
                <w:rFonts w:ascii="方正宋一简体" w:eastAsia="方正宋一简体" w:hAnsi="宋体" w:cs="Times New Roman"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焊丝</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6D1D13">
        <w:trPr>
          <w:cantSplit/>
          <w:trHeight w:val="425"/>
          <w:jc w:val="center"/>
        </w:trPr>
        <w:tc>
          <w:tcPr>
            <w:tcW w:w="9535"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三、木材及木材制品</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工程用原木</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260</w:t>
            </w:r>
            <w:r>
              <w:rPr>
                <w:rFonts w:ascii="方正宋一简体" w:eastAsia="方正宋一简体" w:hAnsi="宋体" w:cs="Times New Roman" w:hint="eastAsia"/>
                <w:kern w:val="0"/>
                <w:sz w:val="18"/>
                <w:szCs w:val="18"/>
              </w:rPr>
              <w:t>以上</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1701.87</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1652.30</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工程用小枋</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54cm</w:t>
            </w:r>
            <w:r>
              <w:rPr>
                <w:rFonts w:ascii="方正宋一简体" w:eastAsia="方正宋一简体" w:hAnsi="Times New Roman" w:cs="Times New Roman"/>
                <w:kern w:val="0"/>
                <w:sz w:val="18"/>
                <w:szCs w:val="18"/>
                <w:vertAlign w:val="superscript"/>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2792.13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2710.81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工程用中枋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100cm</w:t>
            </w:r>
            <w:r>
              <w:rPr>
                <w:rFonts w:ascii="方正宋一简体" w:eastAsia="方正宋一简体" w:hAnsi="Times New Roman" w:cs="Times New Roman"/>
                <w:kern w:val="0"/>
                <w:sz w:val="18"/>
                <w:szCs w:val="18"/>
                <w:vertAlign w:val="superscript"/>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2532.72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工程用大枋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225cm</w:t>
            </w:r>
            <w:r>
              <w:rPr>
                <w:rFonts w:ascii="方正宋一简体" w:eastAsia="方正宋一简体" w:hAnsi="Times New Roman" w:cs="Times New Roman"/>
                <w:kern w:val="0"/>
                <w:sz w:val="18"/>
                <w:szCs w:val="18"/>
                <w:vertAlign w:val="superscript"/>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2447.90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2376.60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工程用薄板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2836.45</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2753.83</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工程用中板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2502.75</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2429.85</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工程用厚板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2691.17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2612.79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施工用原木</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220</w:t>
            </w:r>
            <w:r>
              <w:rPr>
                <w:rFonts w:ascii="方正宋一简体" w:eastAsia="方正宋一简体" w:hAnsi="宋体" w:cs="Times New Roman" w:hint="eastAsia"/>
                <w:kern w:val="0"/>
                <w:sz w:val="18"/>
                <w:szCs w:val="18"/>
              </w:rPr>
              <w:t>以上</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1548.87</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1503.76</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施工用小枋</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54cm</w:t>
            </w:r>
            <w:r>
              <w:rPr>
                <w:rFonts w:ascii="方正宋一简体" w:eastAsia="方正宋一简体" w:hAnsi="Times New Roman" w:cs="Times New Roman"/>
                <w:kern w:val="0"/>
                <w:sz w:val="18"/>
                <w:szCs w:val="18"/>
                <w:vertAlign w:val="superscript"/>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2244.74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2179.36</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施工用中枋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100cm</w:t>
            </w:r>
            <w:r>
              <w:rPr>
                <w:rFonts w:ascii="方正宋一简体" w:eastAsia="方正宋一简体" w:hAnsi="Times New Roman" w:cs="Times New Roman"/>
                <w:kern w:val="0"/>
                <w:sz w:val="18"/>
                <w:szCs w:val="18"/>
                <w:vertAlign w:val="superscript"/>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2121.74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2059.94</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施工用大枋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225cm</w:t>
            </w:r>
            <w:r>
              <w:rPr>
                <w:rFonts w:ascii="方正宋一简体" w:eastAsia="方正宋一简体" w:hAnsi="Times New Roman" w:cs="Times New Roman"/>
                <w:kern w:val="0"/>
                <w:sz w:val="18"/>
                <w:szCs w:val="18"/>
                <w:vertAlign w:val="superscript"/>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2077.45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2016.94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施工用薄板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2478.19</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2406.01</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施工用中板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2142.28</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2079.88</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施工用厚板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1998.54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1940.33</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木模板材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2167.23</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2104.11</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马尾松</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以上</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885.87</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860.07</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1735.91</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1685.35</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1423.79</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1382.32</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杉枋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1891.97</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1836.86</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杉枋</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1735.91</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1685.35</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施工用木胶合板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40.41</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施工用木胶合板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43.78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施工用竹胶合板</w:t>
            </w:r>
          </w:p>
        </w:tc>
        <w:tc>
          <w:tcPr>
            <w:tcW w:w="2977"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40.41</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竹跳板</w:t>
            </w:r>
          </w:p>
        </w:tc>
        <w:tc>
          <w:tcPr>
            <w:tcW w:w="2977"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3000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240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竹跳板</w:t>
            </w:r>
          </w:p>
        </w:tc>
        <w:tc>
          <w:tcPr>
            <w:tcW w:w="2977"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2000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33.67 </w:t>
            </w:r>
          </w:p>
        </w:tc>
      </w:tr>
      <w:tr w:rsidR="006D1D13">
        <w:trPr>
          <w:cantSplit/>
          <w:trHeight w:val="425"/>
          <w:jc w:val="center"/>
        </w:trPr>
        <w:tc>
          <w:tcPr>
            <w:tcW w:w="9535"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四、水　泥</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 Mpa Pc.R</w:t>
            </w:r>
            <w:r>
              <w:rPr>
                <w:rFonts w:ascii="方正宋一简体" w:eastAsia="方正宋一简体" w:hAnsi="Times New Roman" w:cs="Times New Roman" w:hint="eastAsia"/>
                <w:kern w:val="0"/>
                <w:sz w:val="18"/>
                <w:szCs w:val="18"/>
              </w:rPr>
              <w:t>（复合）（袋装）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631.18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558.57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42.5MPa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PO</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普硅</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袋装</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679.73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601.53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 Mpa Pc.R</w:t>
            </w:r>
            <w:r>
              <w:rPr>
                <w:rFonts w:ascii="方正宋一简体" w:eastAsia="方正宋一简体" w:hAnsi="Times New Roman" w:cs="Times New Roman" w:hint="eastAsia"/>
                <w:kern w:val="0"/>
                <w:sz w:val="18"/>
                <w:szCs w:val="18"/>
              </w:rPr>
              <w:t>（复合）（散装）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620.77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549.35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42.5MPa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PO</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普硅</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散装</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669.33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592.33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白水泥</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846.85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749.42 </w:t>
            </w:r>
          </w:p>
        </w:tc>
      </w:tr>
      <w:tr w:rsidR="006D1D13">
        <w:trPr>
          <w:cantSplit/>
          <w:trHeight w:val="425"/>
          <w:jc w:val="center"/>
        </w:trPr>
        <w:tc>
          <w:tcPr>
            <w:tcW w:w="9535"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五、地方材料、石材块料及贴面材料</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蒸压粉煤灰标准砖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115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MU10.0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495.28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438.30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A2.5</w:t>
            </w:r>
            <w:r>
              <w:rPr>
                <w:rFonts w:ascii="方正宋一简体" w:eastAsia="方正宋一简体" w:hAnsi="Times New Roman" w:cs="Times New Roman" w:hint="eastAsia"/>
                <w:kern w:val="0"/>
                <w:sz w:val="18"/>
                <w:szCs w:val="18"/>
              </w:rPr>
              <w:t>）</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543.73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481.18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A3.5</w:t>
            </w:r>
            <w:r>
              <w:rPr>
                <w:rFonts w:ascii="方正宋一简体" w:eastAsia="方正宋一简体" w:hAnsi="Times New Roman" w:cs="Times New Roman" w:hint="eastAsia"/>
                <w:kern w:val="0"/>
                <w:sz w:val="18"/>
                <w:szCs w:val="18"/>
              </w:rPr>
              <w:t>）</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576.75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510.40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A3.5</w:t>
            </w:r>
            <w:r>
              <w:rPr>
                <w:rFonts w:ascii="方正宋一简体" w:eastAsia="方正宋一简体" w:hAnsi="Times New Roman" w:cs="Times New Roman" w:hint="eastAsia"/>
                <w:kern w:val="0"/>
                <w:sz w:val="18"/>
                <w:szCs w:val="18"/>
              </w:rPr>
              <w:t>）</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510.71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451.96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A5.0</w:t>
            </w:r>
            <w:r>
              <w:rPr>
                <w:rFonts w:ascii="方正宋一简体" w:eastAsia="方正宋一简体" w:hAnsi="Times New Roman" w:cs="Times New Roman" w:hint="eastAsia"/>
                <w:kern w:val="0"/>
                <w:sz w:val="18"/>
                <w:szCs w:val="18"/>
              </w:rPr>
              <w:t>）</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536.51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474.79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砌筑粘结剂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707.96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烧结空心砌块</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240</w:t>
            </w:r>
            <w:r>
              <w:rPr>
                <w:rFonts w:ascii="方正宋一简体" w:eastAsia="方正宋一简体" w:hAnsi="宋体" w:hint="eastAsia"/>
                <w:kern w:val="0"/>
                <w:sz w:val="18"/>
                <w:szCs w:val="18"/>
              </w:rPr>
              <w:t>×</w:t>
            </w:r>
            <w:r>
              <w:rPr>
                <w:rFonts w:ascii="方正宋一简体" w:eastAsia="方正宋一简体" w:hAnsi="宋体"/>
                <w:kern w:val="0"/>
                <w:sz w:val="18"/>
                <w:szCs w:val="18"/>
              </w:rPr>
              <w:t>240</w:t>
            </w:r>
            <w:r>
              <w:rPr>
                <w:rFonts w:ascii="方正宋一简体" w:eastAsia="方正宋一简体" w:hAnsi="宋体" w:hint="eastAsia"/>
                <w:kern w:val="0"/>
                <w:sz w:val="18"/>
                <w:szCs w:val="18"/>
              </w:rPr>
              <w:t>×</w:t>
            </w:r>
            <w:r>
              <w:rPr>
                <w:rFonts w:ascii="方正宋一简体" w:eastAsia="方正宋一简体" w:hAnsi="宋体"/>
                <w:kern w:val="0"/>
                <w:sz w:val="18"/>
                <w:szCs w:val="18"/>
              </w:rPr>
              <w:t>115</w:t>
            </w:r>
            <w:r>
              <w:rPr>
                <w:rFonts w:ascii="方正宋一简体" w:eastAsia="方正宋一简体" w:hAnsi="宋体" w:hint="eastAsia"/>
                <w:kern w:val="0"/>
                <w:sz w:val="18"/>
                <w:szCs w:val="18"/>
              </w:rPr>
              <w:t>非承重</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1108.68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981.13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水泥标砖</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240</w:t>
            </w:r>
            <w:r>
              <w:rPr>
                <w:rFonts w:ascii="方正宋一简体" w:eastAsia="方正宋一简体" w:hAnsi="宋体" w:hint="eastAsia"/>
                <w:kern w:val="0"/>
                <w:sz w:val="18"/>
                <w:szCs w:val="18"/>
              </w:rPr>
              <w:t>×</w:t>
            </w:r>
            <w:r>
              <w:rPr>
                <w:rFonts w:ascii="方正宋一简体" w:eastAsia="方正宋一简体" w:hAnsi="宋体"/>
                <w:kern w:val="0"/>
                <w:sz w:val="18"/>
                <w:szCs w:val="18"/>
              </w:rPr>
              <w:t>115</w:t>
            </w:r>
            <w:r>
              <w:rPr>
                <w:rFonts w:ascii="方正宋一简体" w:eastAsia="方正宋一简体" w:hAnsi="宋体" w:hint="eastAsia"/>
                <w:kern w:val="0"/>
                <w:sz w:val="18"/>
                <w:szCs w:val="18"/>
              </w:rPr>
              <w:t>×</w:t>
            </w:r>
            <w:r>
              <w:rPr>
                <w:rFonts w:ascii="方正宋一简体" w:eastAsia="方正宋一简体" w:hAnsi="宋体"/>
                <w:kern w:val="0"/>
                <w:sz w:val="18"/>
                <w:szCs w:val="18"/>
              </w:rPr>
              <w:t>53</w:t>
            </w: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392.06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346.96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水泥标砖</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190</w:t>
            </w:r>
            <w:r>
              <w:rPr>
                <w:rFonts w:ascii="方正宋一简体" w:eastAsia="方正宋一简体" w:hAnsi="宋体"/>
                <w:kern w:val="0"/>
                <w:sz w:val="18"/>
                <w:szCs w:val="18"/>
              </w:rPr>
              <w:t>×</w:t>
            </w:r>
            <w:r>
              <w:rPr>
                <w:rFonts w:ascii="方正宋一简体" w:eastAsia="方正宋一简体" w:hAnsi="宋体"/>
                <w:kern w:val="0"/>
                <w:sz w:val="18"/>
                <w:szCs w:val="18"/>
              </w:rPr>
              <w:t>95</w:t>
            </w:r>
            <w:r>
              <w:rPr>
                <w:rFonts w:ascii="方正宋一简体" w:eastAsia="方正宋一简体" w:hAnsi="宋体"/>
                <w:kern w:val="0"/>
                <w:sz w:val="18"/>
                <w:szCs w:val="18"/>
              </w:rPr>
              <w:t>×</w:t>
            </w:r>
            <w:r>
              <w:rPr>
                <w:rFonts w:ascii="方正宋一简体" w:eastAsia="方正宋一简体" w:hAnsi="宋体"/>
                <w:kern w:val="0"/>
                <w:sz w:val="18"/>
                <w:szCs w:val="18"/>
              </w:rPr>
              <w:t>47</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301.31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烧结砖</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50</w:t>
            </w:r>
            <w:r>
              <w:rPr>
                <w:rFonts w:ascii="方正宋一简体" w:eastAsia="方正宋一简体" w:hAnsi="宋体" w:hint="eastAsia"/>
                <w:kern w:val="0"/>
                <w:sz w:val="18"/>
                <w:szCs w:val="18"/>
              </w:rPr>
              <w:t>（青灰）</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119.89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106.10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烧结砖</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50</w:t>
            </w:r>
            <w:r>
              <w:rPr>
                <w:rFonts w:ascii="方正宋一简体" w:eastAsia="方正宋一简体" w:hAnsi="宋体" w:hint="eastAsia"/>
                <w:kern w:val="0"/>
                <w:sz w:val="18"/>
                <w:szCs w:val="18"/>
              </w:rPr>
              <w:t xml:space="preserve">　（红）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74.15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轻质多孔隔墙条板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119.65</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105.88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Times New Roman" w:cs="Times New Roman" w:hint="eastAsia"/>
                <w:kern w:val="0"/>
                <w:sz w:val="18"/>
                <w:szCs w:val="18"/>
              </w:rPr>
              <w:t>线条（外墙用）</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通用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精品彩瓦（彩色）</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精品彩瓦（本色）</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圆脊瓦</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5.05</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圆脊封头</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230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15.16</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檐口瓦</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r>
              <w:rPr>
                <w:rFonts w:ascii="方正宋一简体" w:eastAsia="方正宋一简体" w:hAnsi="宋体" w:cs="Times New Roman"/>
                <w:kern w:val="0"/>
                <w:sz w:val="18"/>
                <w:szCs w:val="18"/>
              </w:rPr>
              <w:t>5</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5.05</w:t>
            </w:r>
          </w:p>
        </w:tc>
      </w:tr>
      <w:tr w:rsidR="006D1D13">
        <w:trPr>
          <w:cantSplit/>
          <w:trHeight w:val="425"/>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排水沟瓦</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6.06</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圆三通瓦</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400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30.30</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琉璃瓦片</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琉璃瓦片</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琉璃瓦筒</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琉璃挡头</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琉璃满面瓦筒</w:t>
            </w:r>
            <w:r>
              <w:rPr>
                <w:rFonts w:ascii="方正宋一简体" w:eastAsia="方正宋一简体" w:hAnsi="宋体"/>
                <w:kern w:val="0"/>
                <w:sz w:val="18"/>
                <w:szCs w:val="18"/>
              </w:rPr>
              <w:t>(</w:t>
            </w:r>
            <w:r>
              <w:rPr>
                <w:rFonts w:ascii="方正宋一简体" w:eastAsia="方正宋一简体" w:hAnsi="宋体" w:hint="eastAsia"/>
                <w:kern w:val="0"/>
                <w:sz w:val="18"/>
                <w:szCs w:val="18"/>
              </w:rPr>
              <w:t>带头</w:t>
            </w:r>
            <w:r>
              <w:rPr>
                <w:rFonts w:ascii="方正宋一简体" w:eastAsia="方正宋一简体" w:hAnsi="宋体"/>
                <w:kern w:val="0"/>
                <w:sz w:val="18"/>
                <w:szCs w:val="18"/>
              </w:rPr>
              <w:t>)</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2.57</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琉璃满面瓦筒</w:t>
            </w:r>
            <w:r>
              <w:rPr>
                <w:rFonts w:ascii="方正宋一简体" w:eastAsia="方正宋一简体" w:hAnsi="宋体"/>
                <w:kern w:val="0"/>
                <w:sz w:val="18"/>
                <w:szCs w:val="18"/>
              </w:rPr>
              <w:t>(</w:t>
            </w:r>
            <w:r>
              <w:rPr>
                <w:rFonts w:ascii="方正宋一简体" w:eastAsia="方正宋一简体" w:hAnsi="宋体" w:hint="eastAsia"/>
                <w:kern w:val="0"/>
                <w:sz w:val="18"/>
                <w:szCs w:val="18"/>
              </w:rPr>
              <w:t>滴水</w:t>
            </w:r>
            <w:r>
              <w:rPr>
                <w:rFonts w:ascii="方正宋一简体" w:eastAsia="方正宋一简体" w:hAnsi="宋体"/>
                <w:kern w:val="0"/>
                <w:sz w:val="18"/>
                <w:szCs w:val="18"/>
              </w:rPr>
              <w:t>)</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2.67</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2.59</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琉璃彩色瓦</w:t>
            </w:r>
            <w:r>
              <w:rPr>
                <w:rFonts w:ascii="方正宋一简体" w:eastAsia="方正宋一简体" w:hAnsi="宋体"/>
                <w:kern w:val="0"/>
                <w:sz w:val="18"/>
                <w:szCs w:val="18"/>
              </w:rPr>
              <w:t>(</w:t>
            </w:r>
            <w:r>
              <w:rPr>
                <w:rFonts w:ascii="方正宋一简体" w:eastAsia="方正宋一简体" w:hAnsi="宋体" w:hint="eastAsia"/>
                <w:kern w:val="0"/>
                <w:sz w:val="18"/>
                <w:szCs w:val="18"/>
              </w:rPr>
              <w:t>瓦脊</w:t>
            </w:r>
            <w:r>
              <w:rPr>
                <w:rFonts w:ascii="方正宋一简体" w:eastAsia="方正宋一简体" w:hAnsi="宋体"/>
                <w:kern w:val="0"/>
                <w:sz w:val="18"/>
                <w:szCs w:val="18"/>
              </w:rPr>
              <w:t>)</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全瓷</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琉璃彩色瓦片</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450</w:t>
            </w:r>
            <w:r>
              <w:rPr>
                <w:rFonts w:ascii="方正宋一简体" w:eastAsia="方正宋一简体" w:hAnsi="宋体" w:cs="Times New Roman" w:hint="eastAsia"/>
                <w:kern w:val="0"/>
                <w:sz w:val="18"/>
                <w:szCs w:val="18"/>
              </w:rPr>
              <w:t xml:space="preserve">　全瓷</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4.92</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琉璃波形瓦</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琉璃波形瓦</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3.79</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青瓦瓦片</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2.82</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青瓦瓦筒</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2.82</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青瓦滴水</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西式瓦瓦片</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西式瓦瓦片</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西式瓦滴水</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全瓷</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4.92</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西式波纹装饰瓦</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cs="Times New Roman" w:hint="eastAsia"/>
                <w:kern w:val="0"/>
                <w:sz w:val="18"/>
                <w:szCs w:val="18"/>
              </w:rPr>
              <w:t xml:space="preserve">　全瓷</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5.95</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5.78</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生石灰</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544.22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412.13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石灰膏</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337.92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263.91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15mm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97.48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20mm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111.66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108.41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40mm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104.28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块石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石屑</w:t>
            </w:r>
          </w:p>
        </w:tc>
        <w:tc>
          <w:tcPr>
            <w:tcW w:w="2977" w:type="dxa"/>
            <w:vAlign w:val="center"/>
          </w:tcPr>
          <w:p w:rsidR="006D1D13" w:rsidRDefault="006D1D13">
            <w:pPr>
              <w:widowControl w:val="0"/>
              <w:snapToGrid w:val="0"/>
              <w:rPr>
                <w:rFonts w:ascii="方正宋一简体" w:eastAsia="方正宋一简体" w:hAnsi="宋体"/>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83.85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白石子</w:t>
            </w:r>
          </w:p>
        </w:tc>
        <w:tc>
          <w:tcPr>
            <w:tcW w:w="2977" w:type="dxa"/>
            <w:vAlign w:val="center"/>
          </w:tcPr>
          <w:p w:rsidR="006D1D13" w:rsidRDefault="006D1D13">
            <w:pPr>
              <w:widowControl w:val="0"/>
              <w:snapToGrid w:val="0"/>
              <w:rPr>
                <w:rFonts w:ascii="方正宋一简体" w:eastAsia="方正宋一简体" w:hAnsi="宋体"/>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麻石子</w:t>
            </w:r>
          </w:p>
        </w:tc>
        <w:tc>
          <w:tcPr>
            <w:tcW w:w="2977" w:type="dxa"/>
            <w:vAlign w:val="center"/>
          </w:tcPr>
          <w:p w:rsidR="006D1D13" w:rsidRDefault="006D1D13">
            <w:pPr>
              <w:widowControl w:val="0"/>
              <w:snapToGrid w:val="0"/>
              <w:rPr>
                <w:rFonts w:ascii="方正宋一简体" w:eastAsia="方正宋一简体" w:hAnsi="宋体"/>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456.40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181.12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175.84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机制砂</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优质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183.15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177.82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6D1D13" w:rsidRDefault="006D1D13">
            <w:pPr>
              <w:widowControl w:val="0"/>
              <w:rPr>
                <w:rFonts w:ascii="方正宋一简体" w:eastAsia="方正宋一简体" w:hAnsi="宋体"/>
                <w:kern w:val="0"/>
                <w:sz w:val="18"/>
                <w:szCs w:val="18"/>
              </w:rPr>
            </w:pPr>
            <w:r>
              <w:rPr>
                <w:rFonts w:ascii="方正宋一简体" w:eastAsia="方正宋一简体" w:hAnsi="宋体" w:hint="eastAsia"/>
                <w:kern w:val="0"/>
                <w:sz w:val="18"/>
                <w:szCs w:val="18"/>
              </w:rPr>
              <w:t>机制砂</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普通</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122.10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118.54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风球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156.06</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   H=2800-3200mm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88.43</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   H=2800-3200mm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114.44</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   H=2800-3200mm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155.00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137.17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薄</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330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600  </w:t>
            </w:r>
            <w:r>
              <w:rPr>
                <w:rFonts w:ascii="方正宋一简体" w:eastAsia="方正宋一简体" w:hAnsi="Times New Roman" w:cs="Times New Roman" w:hint="eastAsia"/>
                <w:kern w:val="0"/>
                <w:sz w:val="18"/>
                <w:szCs w:val="18"/>
              </w:rPr>
              <w:t>普通</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600  </w:t>
            </w:r>
            <w:r>
              <w:rPr>
                <w:rFonts w:ascii="方正宋一简体" w:eastAsia="方正宋一简体" w:hAnsi="Times New Roman" w:cs="Times New Roman" w:hint="eastAsia"/>
                <w:kern w:val="0"/>
                <w:sz w:val="18"/>
                <w:szCs w:val="18"/>
              </w:rPr>
              <w:t>喷墨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800  </w:t>
            </w:r>
            <w:r>
              <w:rPr>
                <w:rFonts w:ascii="方正宋一简体" w:eastAsia="方正宋一简体" w:hAnsi="宋体" w:cs="Times New Roman" w:hint="eastAsia"/>
                <w:kern w:val="0"/>
                <w:sz w:val="18"/>
                <w:szCs w:val="18"/>
              </w:rPr>
              <w:t>干挂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1200 </w:t>
            </w:r>
            <w:r>
              <w:rPr>
                <w:rFonts w:ascii="方正宋一简体" w:eastAsia="方正宋一简体" w:hAnsi="宋体" w:cs="Times New Roman" w:hint="eastAsia"/>
                <w:kern w:val="0"/>
                <w:sz w:val="18"/>
                <w:szCs w:val="18"/>
              </w:rPr>
              <w:t>干挂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202.43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树脂腰线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腰线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腰线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280  </w:t>
            </w:r>
            <w:r>
              <w:rPr>
                <w:rFonts w:ascii="方正宋一简体" w:eastAsia="方正宋一简体" w:hAnsi="宋体" w:cs="Times New Roman" w:hint="eastAsia"/>
                <w:kern w:val="0"/>
                <w:sz w:val="18"/>
                <w:szCs w:val="18"/>
              </w:rPr>
              <w:t>蘑菇石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280  </w:t>
            </w:r>
            <w:r>
              <w:rPr>
                <w:rFonts w:ascii="方正宋一简体" w:eastAsia="方正宋一简体" w:hAnsi="宋体" w:cs="Times New Roman" w:hint="eastAsia"/>
                <w:kern w:val="0"/>
                <w:sz w:val="18"/>
                <w:szCs w:val="18"/>
              </w:rPr>
              <w:t>通体</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400  </w:t>
            </w:r>
            <w:r>
              <w:rPr>
                <w:rFonts w:ascii="方正宋一简体" w:eastAsia="方正宋一简体" w:hAnsi="宋体" w:cs="Times New Roman" w:hint="eastAsia"/>
                <w:kern w:val="0"/>
                <w:sz w:val="18"/>
                <w:szCs w:val="18"/>
              </w:rPr>
              <w:t>蘑菇石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400  </w:t>
            </w:r>
            <w:r>
              <w:rPr>
                <w:rFonts w:ascii="方正宋一简体" w:eastAsia="方正宋一简体" w:hAnsi="宋体" w:cs="Times New Roman" w:hint="eastAsia"/>
                <w:kern w:val="0"/>
                <w:sz w:val="18"/>
                <w:szCs w:val="18"/>
              </w:rPr>
              <w:t>通体</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200  </w:t>
            </w:r>
            <w:r>
              <w:rPr>
                <w:rFonts w:ascii="方正宋一简体" w:eastAsia="方正宋一简体" w:hAnsi="宋体" w:cs="Times New Roman" w:hint="eastAsia"/>
                <w:kern w:val="0"/>
                <w:sz w:val="18"/>
                <w:szCs w:val="18"/>
              </w:rPr>
              <w:t>蘑菇石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仿古砖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通体</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102.96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仿古砖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普通</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釉面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釉面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抛光</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抛光</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防滑地面砖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78.31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耐磨地面砖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厨房、卫生间地面砖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 xml:space="preserve">　切边</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91.99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厨房、卫生间地面砖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 xml:space="preserve">　普通</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91.36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全抛釉</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128.69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全抛釉</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bookmarkStart w:id="0" w:name="RANGE!D337"/>
            <w:bookmarkEnd w:id="0"/>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160.52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142.06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抛光地面砖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聚晶</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抛光地面砖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 xml:space="preserve">　聚晶</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白色</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白色</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白色</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蓝色</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蓝色</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蓝色</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90.42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80.01 </w:t>
            </w:r>
          </w:p>
        </w:tc>
      </w:tr>
      <w:tr w:rsidR="006D1D13">
        <w:trPr>
          <w:cantSplit/>
          <w:trHeight w:val="397"/>
          <w:jc w:val="center"/>
        </w:trPr>
        <w:tc>
          <w:tcPr>
            <w:tcW w:w="9535" w:type="dxa"/>
            <w:gridSpan w:val="6"/>
            <w:vAlign w:val="center"/>
          </w:tcPr>
          <w:p w:rsidR="006D1D13" w:rsidRDefault="006D1D13">
            <w:pPr>
              <w:widowControl w:val="0"/>
              <w:snapToGrid w:val="0"/>
              <w:jc w:val="left"/>
              <w:rPr>
                <w:rFonts w:ascii="方正宋一简体" w:eastAsia="方正宋一简体" w:hAnsi="宋体"/>
                <w:b/>
                <w:kern w:val="0"/>
                <w:sz w:val="18"/>
                <w:szCs w:val="18"/>
              </w:rPr>
            </w:pPr>
            <w:r>
              <w:rPr>
                <w:rFonts w:ascii="方正宋一简体" w:eastAsia="方正宋一简体" w:hAnsi="宋体" w:hint="eastAsia"/>
                <w:b/>
                <w:kern w:val="0"/>
                <w:sz w:val="18"/>
                <w:szCs w:val="18"/>
              </w:rPr>
              <w:t>天然花岗岩石：</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r>
              <w:rPr>
                <w:rFonts w:ascii="方正宋一简体" w:eastAsia="方正宋一简体" w:hAnsi="宋体"/>
                <w:kern w:val="0"/>
                <w:sz w:val="18"/>
                <w:szCs w:val="18"/>
              </w:rPr>
              <w:t xml:space="preserve"> </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25mm  </w:t>
            </w:r>
            <w:r>
              <w:rPr>
                <w:rFonts w:ascii="方正宋一简体" w:eastAsia="方正宋一简体" w:hAnsi="宋体" w:hint="eastAsia"/>
                <w:kern w:val="0"/>
                <w:sz w:val="18"/>
                <w:szCs w:val="18"/>
              </w:rPr>
              <w:t>荔枝面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84.89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毛面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50mm</w:t>
            </w:r>
            <w:r>
              <w:rPr>
                <w:rFonts w:ascii="方正宋一简体" w:eastAsia="方正宋一简体" w:hAnsi="宋体" w:hint="eastAsia"/>
                <w:kern w:val="0"/>
                <w:sz w:val="18"/>
                <w:szCs w:val="18"/>
              </w:rPr>
              <w:t xml:space="preserve">　毛面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137.94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芝麻黑</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159.17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山东白麻</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白麻</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15mm    </w:t>
            </w:r>
            <w:r>
              <w:rPr>
                <w:rFonts w:ascii="方正宋一简体" w:eastAsia="方正宋一简体" w:hAnsi="宋体" w:hint="eastAsia"/>
                <w:kern w:val="0"/>
                <w:sz w:val="18"/>
                <w:szCs w:val="18"/>
              </w:rPr>
              <w:t>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白麻</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442.99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锈石米黄、蓝宝星</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25mm  </w:t>
            </w:r>
            <w:r>
              <w:rPr>
                <w:rFonts w:ascii="方正宋一简体" w:eastAsia="方正宋一简体" w:hAnsi="宋体" w:hint="eastAsia"/>
                <w:kern w:val="0"/>
                <w:sz w:val="18"/>
                <w:szCs w:val="18"/>
              </w:rPr>
              <w:t>荔枝面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天山红、金碧辉煌、珍珠黑</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金线米黄、英国棕</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爵士白</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463.59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中国黑</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台北红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紫罗红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473.89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微晶石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556.31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540.11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西丽红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啡纲纹</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r>
              <w:rPr>
                <w:rFonts w:ascii="方正宋一简体" w:eastAsia="方正宋一简体" w:hAnsi="宋体" w:hint="eastAsia"/>
                <w:kern w:val="0"/>
                <w:sz w:val="18"/>
                <w:szCs w:val="18"/>
              </w:rPr>
              <w:t xml:space="preserve">　国产</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288.46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啡纲纹（深啡网）</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金花米黄</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黑金花</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576.91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560.11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卡布其诺</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597.52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580.12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金啡网</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432.68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黄金钻、新皇室啡、可可啡</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520.10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罗马金钻、兰豹</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490.10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黑金莎</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r>
              <w:rPr>
                <w:rFonts w:ascii="方正宋一简体" w:eastAsia="方正宋一简体" w:hAnsi="宋体" w:hint="eastAsia"/>
                <w:kern w:val="0"/>
                <w:sz w:val="18"/>
                <w:szCs w:val="18"/>
              </w:rPr>
              <w:t xml:space="preserve">　进口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288.46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永定红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罗源红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毛面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小翠红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毛面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226.64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汉白玉</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17mm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520.10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梦幻莎安娜米黄人造花岗岩板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水晶白人造花岗岩板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米黄透光石人造花岗岩板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370.87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绣石米黄</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135.82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131.87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芝麻白</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芝麻白</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锈石圆柱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30mm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885.97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860.17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锈石圆柱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磨砂面</w:t>
            </w:r>
            <w:r>
              <w:rPr>
                <w:rFonts w:ascii="方正宋一简体" w:eastAsia="方正宋一简体" w:hAnsi="宋体"/>
                <w:kern w:val="0"/>
                <w:sz w:val="18"/>
                <w:szCs w:val="18"/>
              </w:rPr>
              <w:t>30</w:t>
            </w:r>
            <w:r>
              <w:rPr>
                <w:rFonts w:ascii="方正宋一简体" w:eastAsia="方正宋一简体" w:hAnsi="宋体" w:hint="eastAsia"/>
                <w:kern w:val="0"/>
                <w:sz w:val="18"/>
                <w:szCs w:val="18"/>
              </w:rPr>
              <w:t>－</w:t>
            </w:r>
            <w:r>
              <w:rPr>
                <w:rFonts w:ascii="方正宋一简体" w:eastAsia="方正宋一简体" w:hAnsi="宋体"/>
                <w:kern w:val="0"/>
                <w:sz w:val="18"/>
                <w:szCs w:val="18"/>
              </w:rPr>
              <w:t>50mm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锈石罗马柱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光面、磨砂面</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80mm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2163.42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2100.41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芝麻白栏杆</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　片形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芝麻白栏杆</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广西白栏杆</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安溪红栏杆</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芝麻白圆柱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光面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800</w:t>
            </w:r>
            <w:r>
              <w:rPr>
                <w:rFonts w:ascii="方正宋一简体" w:eastAsia="方正宋一简体" w:hAnsi="宋体" w:hint="eastAsia"/>
                <w:kern w:val="0"/>
                <w:sz w:val="18"/>
                <w:szCs w:val="18"/>
              </w:rPr>
              <w:t>、</w:t>
            </w:r>
            <w:r>
              <w:rPr>
                <w:rFonts w:ascii="方正宋一简体" w:eastAsia="方正宋一简体" w:hAnsi="宋体"/>
                <w:kern w:val="0"/>
                <w:sz w:val="18"/>
                <w:szCs w:val="18"/>
              </w:rPr>
              <w:t xml:space="preserve"> </w:t>
            </w:r>
            <w:r>
              <w:rPr>
                <w:rFonts w:ascii="方正宋一简体" w:eastAsia="方正宋一简体" w:hAnsi="宋体"/>
                <w:kern w:val="0"/>
                <w:sz w:val="18"/>
                <w:szCs w:val="18"/>
              </w:rPr>
              <w:t>Φ</w:t>
            </w:r>
            <w:r>
              <w:rPr>
                <w:rFonts w:ascii="方正宋一简体" w:eastAsia="方正宋一简体" w:hAnsi="宋体"/>
                <w:kern w:val="0"/>
                <w:sz w:val="18"/>
                <w:szCs w:val="18"/>
              </w:rPr>
              <w:t xml:space="preserve">1000  </w:t>
            </w:r>
            <w:r>
              <w:rPr>
                <w:rFonts w:ascii="方正宋一简体" w:eastAsia="方正宋一简体" w:hAnsi="宋体" w:hint="eastAsia"/>
                <w:kern w:val="0"/>
                <w:sz w:val="18"/>
                <w:szCs w:val="18"/>
              </w:rPr>
              <w:t>柱身</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906.58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880.17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芝麻白柱座</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光面</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 xml:space="preserve">1200  </w:t>
            </w:r>
            <w:r>
              <w:rPr>
                <w:rFonts w:ascii="方正宋一简体" w:eastAsia="方正宋一简体" w:hAnsi="宋体" w:hint="eastAsia"/>
                <w:kern w:val="0"/>
                <w:sz w:val="18"/>
                <w:szCs w:val="18"/>
              </w:rPr>
              <w:t>高</w:t>
            </w:r>
            <w:r>
              <w:rPr>
                <w:rFonts w:ascii="方正宋一简体" w:eastAsia="方正宋一简体" w:hAnsi="宋体"/>
                <w:kern w:val="0"/>
                <w:sz w:val="18"/>
                <w:szCs w:val="18"/>
              </w:rPr>
              <w:t>200</w:t>
            </w:r>
            <w:r>
              <w:rPr>
                <w:rFonts w:ascii="方正宋一简体" w:eastAsia="方正宋一简体" w:hAnsi="宋体" w:hint="eastAsia"/>
                <w:kern w:val="0"/>
                <w:sz w:val="18"/>
                <w:szCs w:val="18"/>
              </w:rPr>
              <w:t>、</w:t>
            </w:r>
            <w:r>
              <w:rPr>
                <w:rFonts w:ascii="方正宋一简体" w:eastAsia="方正宋一简体" w:hAnsi="宋体"/>
                <w:kern w:val="0"/>
                <w:sz w:val="18"/>
                <w:szCs w:val="18"/>
              </w:rPr>
              <w:t>400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3914.76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3800.74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光面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光面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74.28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刻花</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刻花</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25~30mm</w:t>
            </w:r>
            <w:r>
              <w:rPr>
                <w:rFonts w:ascii="方正宋一简体" w:eastAsia="方正宋一简体" w:hAnsi="宋体" w:hint="eastAsia"/>
                <w:kern w:val="0"/>
                <w:sz w:val="18"/>
                <w:szCs w:val="18"/>
              </w:rPr>
              <w:t xml:space="preserve">　荔枝面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青石板盲道砖</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10mm</w:t>
            </w:r>
            <w:r>
              <w:rPr>
                <w:rFonts w:ascii="方正宋一简体" w:eastAsia="方正宋一简体" w:hAnsi="宋体" w:hint="eastAsia"/>
                <w:kern w:val="0"/>
                <w:sz w:val="18"/>
                <w:szCs w:val="18"/>
              </w:rPr>
              <w:t xml:space="preserve">　海砂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100.96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青石踏步</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95.95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93.16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青石步板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40mm</w:t>
            </w:r>
            <w:r>
              <w:rPr>
                <w:rFonts w:ascii="方正宋一简体" w:eastAsia="方正宋一简体" w:hAnsi="宋体" w:hint="eastAsia"/>
                <w:kern w:val="0"/>
                <w:sz w:val="18"/>
                <w:szCs w:val="18"/>
              </w:rPr>
              <w:t xml:space="preserve">　拉丝</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绿蘑菇</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绿蘑菇</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平板　绿蘑菇</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白英石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白英石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红砂岩</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红砂岩</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 xml:space="preserve">400  </w:t>
            </w:r>
            <w:r>
              <w:rPr>
                <w:rFonts w:ascii="方正宋一简体" w:eastAsia="方正宋一简体" w:hAnsi="宋体" w:hint="eastAsia"/>
                <w:kern w:val="0"/>
                <w:sz w:val="18"/>
                <w:szCs w:val="18"/>
              </w:rPr>
              <w:t>红砂岩</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108.17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大雪花</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大雪花</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荷花绿</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绿石英</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绿石英</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黑槽石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300</w:t>
            </w:r>
            <w:r>
              <w:rPr>
                <w:rFonts w:ascii="方正宋一简体" w:eastAsia="方正宋一简体" w:hAnsi="宋体"/>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 xml:space="preserve">　黑平板</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黄木纹</w:t>
            </w:r>
            <w:r>
              <w:rPr>
                <w:rFonts w:ascii="方正宋一简体" w:eastAsia="方正宋一简体" w:hAnsi="宋体"/>
                <w:kern w:val="0"/>
                <w:sz w:val="18"/>
                <w:szCs w:val="18"/>
              </w:rPr>
              <w:t>(</w:t>
            </w:r>
            <w:r>
              <w:rPr>
                <w:rFonts w:ascii="方正宋一简体" w:eastAsia="方正宋一简体" w:hAnsi="宋体" w:hint="eastAsia"/>
                <w:kern w:val="0"/>
                <w:sz w:val="18"/>
                <w:szCs w:val="18"/>
              </w:rPr>
              <w:t>含杂色</w:t>
            </w:r>
            <w:r>
              <w:rPr>
                <w:rFonts w:ascii="方正宋一简体" w:eastAsia="方正宋一简体" w:hAnsi="宋体"/>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冰裂纹</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黄木纹</w:t>
            </w:r>
            <w:r>
              <w:rPr>
                <w:rFonts w:ascii="方正宋一简体" w:eastAsia="方正宋一简体" w:hAnsi="宋体"/>
                <w:kern w:val="0"/>
                <w:sz w:val="18"/>
                <w:szCs w:val="18"/>
              </w:rPr>
              <w:t>(</w:t>
            </w:r>
            <w:r>
              <w:rPr>
                <w:rFonts w:ascii="方正宋一简体" w:eastAsia="方正宋一简体" w:hAnsi="宋体" w:hint="eastAsia"/>
                <w:kern w:val="0"/>
                <w:sz w:val="18"/>
                <w:szCs w:val="18"/>
              </w:rPr>
              <w:t>含杂色</w:t>
            </w:r>
            <w:r>
              <w:rPr>
                <w:rFonts w:ascii="方正宋一简体" w:eastAsia="方正宋一简体" w:hAnsi="宋体"/>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宋体"/>
                <w:kern w:val="0"/>
                <w:sz w:val="18"/>
                <w:szCs w:val="18"/>
              </w:rPr>
              <w:t>1cm</w:t>
            </w:r>
            <w:r>
              <w:rPr>
                <w:rFonts w:ascii="方正宋一简体" w:eastAsia="方正宋一简体" w:hAnsi="宋体" w:hint="eastAsia"/>
                <w:kern w:val="0"/>
                <w:sz w:val="18"/>
                <w:szCs w:val="18"/>
              </w:rPr>
              <w:t xml:space="preserve">　米黄石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宋体"/>
                <w:kern w:val="0"/>
                <w:sz w:val="18"/>
                <w:szCs w:val="18"/>
              </w:rPr>
              <w:t>1cm</w:t>
            </w:r>
            <w:r>
              <w:rPr>
                <w:rFonts w:ascii="方正宋一简体" w:eastAsia="方正宋一简体" w:hAnsi="宋体" w:hint="eastAsia"/>
                <w:kern w:val="0"/>
                <w:sz w:val="18"/>
                <w:szCs w:val="18"/>
              </w:rPr>
              <w:t xml:space="preserve">　机制石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A</w:t>
            </w:r>
            <w:r>
              <w:rPr>
                <w:rFonts w:ascii="方正宋一简体" w:eastAsia="方正宋一简体" w:hAnsi="宋体" w:hint="eastAsia"/>
                <w:kern w:val="0"/>
                <w:sz w:val="18"/>
                <w:szCs w:val="18"/>
              </w:rPr>
              <w:t>级　雨花石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B</w:t>
            </w:r>
            <w:r>
              <w:rPr>
                <w:rFonts w:ascii="方正宋一简体" w:eastAsia="方正宋一简体" w:hAnsi="宋体" w:hint="eastAsia"/>
                <w:kern w:val="0"/>
                <w:sz w:val="18"/>
                <w:szCs w:val="18"/>
              </w:rPr>
              <w:t>级　雨花石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特级　雨花石</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防腐木</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常规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樟子松</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2600.50 </w:t>
            </w:r>
          </w:p>
        </w:tc>
      </w:tr>
      <w:tr w:rsidR="006D1D13">
        <w:trPr>
          <w:cantSplit/>
          <w:trHeight w:hRule="exac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防腐木</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异形</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3502.68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3400.66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青石栏杆</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双面浅浮雕</w:t>
            </w:r>
            <w:r>
              <w:rPr>
                <w:rFonts w:ascii="方正宋一简体" w:eastAsia="方正宋一简体" w:hAnsi="宋体"/>
                <w:kern w:val="0"/>
                <w:sz w:val="18"/>
                <w:szCs w:val="18"/>
              </w:rPr>
              <w:t xml:space="preserve"> H=1200mm </w:t>
            </w:r>
            <w:r>
              <w:rPr>
                <w:rFonts w:ascii="方正宋一简体" w:eastAsia="方正宋一简体" w:hAnsi="宋体" w:hint="eastAsia"/>
                <w:kern w:val="0"/>
                <w:sz w:val="18"/>
                <w:szCs w:val="18"/>
              </w:rPr>
              <w:t>板厚</w:t>
            </w:r>
            <w:r>
              <w:rPr>
                <w:rFonts w:ascii="方正宋一简体" w:eastAsia="方正宋一简体" w:hAnsi="宋体"/>
                <w:kern w:val="0"/>
                <w:sz w:val="18"/>
                <w:szCs w:val="18"/>
              </w:rPr>
              <w:t xml:space="preserve">70mm </w:t>
            </w:r>
            <w:r>
              <w:rPr>
                <w:rFonts w:ascii="方正宋一简体" w:eastAsia="方正宋一简体" w:hAnsi="宋体" w:hint="eastAsia"/>
                <w:kern w:val="0"/>
                <w:sz w:val="18"/>
                <w:szCs w:val="18"/>
              </w:rPr>
              <w:t>立柱</w:t>
            </w:r>
            <w:r>
              <w:rPr>
                <w:rFonts w:ascii="方正宋一简体" w:eastAsia="方正宋一简体" w:hAnsi="宋体"/>
                <w:kern w:val="0"/>
                <w:sz w:val="18"/>
                <w:szCs w:val="18"/>
              </w:rPr>
              <w:t>14mm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636.66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青石栏杆</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双面高浮雕</w:t>
            </w:r>
            <w:r>
              <w:rPr>
                <w:rFonts w:ascii="方正宋一简体" w:eastAsia="方正宋一简体" w:hAnsi="宋体"/>
                <w:kern w:val="0"/>
                <w:sz w:val="18"/>
                <w:szCs w:val="18"/>
              </w:rPr>
              <w:t xml:space="preserve"> H=1200mm </w:t>
            </w:r>
            <w:r>
              <w:rPr>
                <w:rFonts w:ascii="方正宋一简体" w:eastAsia="方正宋一简体" w:hAnsi="宋体" w:hint="eastAsia"/>
                <w:kern w:val="0"/>
                <w:sz w:val="18"/>
                <w:szCs w:val="18"/>
              </w:rPr>
              <w:t>板厚</w:t>
            </w:r>
            <w:r>
              <w:rPr>
                <w:rFonts w:ascii="方正宋一简体" w:eastAsia="方正宋一简体" w:hAnsi="宋体"/>
                <w:kern w:val="0"/>
                <w:sz w:val="18"/>
                <w:szCs w:val="18"/>
              </w:rPr>
              <w:t xml:space="preserve">100mm </w:t>
            </w:r>
            <w:r>
              <w:rPr>
                <w:rFonts w:ascii="方正宋一简体" w:eastAsia="方正宋一简体" w:hAnsi="宋体" w:hint="eastAsia"/>
                <w:kern w:val="0"/>
                <w:sz w:val="18"/>
                <w:szCs w:val="18"/>
              </w:rPr>
              <w:t>立柱</w:t>
            </w:r>
            <w:r>
              <w:rPr>
                <w:rFonts w:ascii="方正宋一简体" w:eastAsia="方正宋一简体" w:hAnsi="宋体"/>
                <w:kern w:val="0"/>
                <w:sz w:val="18"/>
                <w:szCs w:val="18"/>
              </w:rPr>
              <w:t>14mm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885.97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860.17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干挂</w:t>
            </w:r>
            <w:r>
              <w:rPr>
                <w:rFonts w:ascii="方正宋一简体" w:eastAsia="方正宋一简体" w:hAnsi="宋体"/>
                <w:kern w:val="0"/>
                <w:sz w:val="18"/>
                <w:szCs w:val="18"/>
              </w:rPr>
              <w:t>AB</w:t>
            </w:r>
            <w:r>
              <w:rPr>
                <w:rFonts w:ascii="方正宋一简体" w:eastAsia="方正宋一简体" w:hAnsi="宋体" w:hint="eastAsia"/>
                <w:kern w:val="0"/>
                <w:sz w:val="18"/>
                <w:szCs w:val="18"/>
              </w:rPr>
              <w:t>胶</w:t>
            </w:r>
          </w:p>
        </w:tc>
        <w:tc>
          <w:tcPr>
            <w:tcW w:w="2977" w:type="dxa"/>
            <w:vAlign w:val="center"/>
          </w:tcPr>
          <w:p w:rsidR="006D1D13" w:rsidRDefault="006D1D13">
            <w:pPr>
              <w:widowControl w:val="0"/>
              <w:snapToGrid w:val="0"/>
              <w:rPr>
                <w:rFonts w:ascii="方正宋一简体" w:eastAsia="方正宋一简体" w:hAnsi="宋体"/>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29.13 </w:t>
            </w:r>
          </w:p>
        </w:tc>
      </w:tr>
      <w:tr w:rsidR="006D1D13">
        <w:trPr>
          <w:cantSplit/>
          <w:trHeight w:val="397"/>
          <w:jc w:val="center"/>
        </w:trPr>
        <w:tc>
          <w:tcPr>
            <w:tcW w:w="9535" w:type="dxa"/>
            <w:gridSpan w:val="6"/>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注：花岗岩厚度达到</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以上就可做干挂，价格在厚度</w:t>
            </w:r>
            <w:r>
              <w:rPr>
                <w:rFonts w:ascii="方正宋一简体" w:eastAsia="方正宋一简体" w:hAnsi="宋体"/>
                <w:kern w:val="0"/>
                <w:sz w:val="18"/>
                <w:szCs w:val="18"/>
              </w:rPr>
              <w:t>15</w:t>
            </w:r>
            <w:r>
              <w:rPr>
                <w:rFonts w:ascii="方正宋一简体" w:eastAsia="方正宋一简体" w:hAnsi="Times New Roman"/>
                <w:kern w:val="0"/>
                <w:sz w:val="18"/>
                <w:szCs w:val="18"/>
              </w:rPr>
              <w:t>-</w:t>
            </w:r>
            <w:r>
              <w:rPr>
                <w:rFonts w:ascii="方正宋一简体" w:eastAsia="方正宋一简体" w:hAnsi="宋体"/>
                <w:kern w:val="0"/>
                <w:sz w:val="18"/>
                <w:szCs w:val="18"/>
              </w:rPr>
              <w:t>18mm</w:t>
            </w:r>
            <w:r>
              <w:rPr>
                <w:rFonts w:ascii="方正宋一简体" w:eastAsia="方正宋一简体" w:hAnsi="宋体" w:hint="eastAsia"/>
                <w:kern w:val="0"/>
                <w:sz w:val="18"/>
                <w:szCs w:val="18"/>
              </w:rPr>
              <w:t>每平方米基础上另加</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元。</w:t>
            </w:r>
          </w:p>
        </w:tc>
      </w:tr>
      <w:tr w:rsidR="006D1D13">
        <w:trPr>
          <w:cantSplit/>
          <w:trHeight w:val="397"/>
          <w:jc w:val="center"/>
        </w:trPr>
        <w:tc>
          <w:tcPr>
            <w:tcW w:w="9535"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六、门窗制品（含安装）</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塑钢推拉窗</w:t>
            </w:r>
          </w:p>
        </w:tc>
        <w:tc>
          <w:tcPr>
            <w:tcW w:w="2977" w:type="dxa"/>
            <w:vAlign w:val="center"/>
          </w:tcPr>
          <w:p w:rsidR="006D1D13" w:rsidRDefault="006D1D13">
            <w:pPr>
              <w:widowControl w:val="0"/>
              <w:autoSpaceDE w:val="0"/>
              <w:autoSpaceDN w:val="0"/>
              <w:snapToGrid w:val="0"/>
              <w:rPr>
                <w:rFonts w:ascii="方正宋一简体" w:eastAsia="方正宋一简体" w:hAnsi="Times"/>
                <w:spacing w:val="-4"/>
                <w:w w:val="90"/>
                <w:kern w:val="0"/>
                <w:sz w:val="18"/>
                <w:szCs w:val="18"/>
              </w:rPr>
            </w:pPr>
            <w:r>
              <w:rPr>
                <w:rFonts w:ascii="方正宋一简体" w:eastAsia="方正宋一简体" w:hAnsi="Times"/>
                <w:spacing w:val="-4"/>
                <w:w w:val="90"/>
                <w:kern w:val="0"/>
                <w:sz w:val="18"/>
                <w:szCs w:val="18"/>
              </w:rPr>
              <w:t>80</w:t>
            </w:r>
            <w:r>
              <w:rPr>
                <w:rFonts w:ascii="方正宋一简体" w:eastAsia="方正宋一简体" w:hAnsi="宋体" w:hint="eastAsia"/>
                <w:spacing w:val="-4"/>
                <w:w w:val="90"/>
                <w:kern w:val="0"/>
                <w:sz w:val="18"/>
                <w:szCs w:val="18"/>
              </w:rPr>
              <w:t>型白色、带纱、带钢衬、</w:t>
            </w:r>
            <w:r>
              <w:rPr>
                <w:rFonts w:ascii="方正宋一简体" w:eastAsia="方正宋一简体" w:hAnsi="Times"/>
                <w:spacing w:val="-4"/>
                <w:w w:val="90"/>
                <w:kern w:val="0"/>
                <w:sz w:val="18"/>
                <w:szCs w:val="18"/>
              </w:rPr>
              <w:t>4mm</w:t>
            </w:r>
            <w:r>
              <w:rPr>
                <w:rFonts w:ascii="方正宋一简体" w:eastAsia="方正宋一简体" w:hAnsi="宋体" w:hint="eastAsia"/>
                <w:spacing w:val="-4"/>
                <w:w w:val="90"/>
                <w:kern w:val="0"/>
                <w:sz w:val="18"/>
                <w:szCs w:val="18"/>
              </w:rPr>
              <w:t>普通白玻</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221.68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196.18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塑钢推拉门</w:t>
            </w:r>
          </w:p>
        </w:tc>
        <w:tc>
          <w:tcPr>
            <w:tcW w:w="2977" w:type="dxa"/>
            <w:vAlign w:val="center"/>
          </w:tcPr>
          <w:p w:rsidR="006D1D13" w:rsidRDefault="006D1D13">
            <w:pPr>
              <w:widowControl w:val="0"/>
              <w:autoSpaceDE w:val="0"/>
              <w:autoSpaceDN w:val="0"/>
              <w:snapToGrid w:val="0"/>
              <w:rPr>
                <w:rFonts w:ascii="方正宋一简体" w:eastAsia="方正宋一简体" w:hAnsi="Times"/>
                <w:spacing w:val="-4"/>
                <w:w w:val="85"/>
                <w:kern w:val="0"/>
                <w:sz w:val="18"/>
                <w:szCs w:val="18"/>
              </w:rPr>
            </w:pPr>
            <w:r>
              <w:rPr>
                <w:rFonts w:ascii="方正宋一简体" w:eastAsia="方正宋一简体" w:hAnsi="Times"/>
                <w:spacing w:val="-4"/>
                <w:w w:val="85"/>
                <w:kern w:val="0"/>
                <w:sz w:val="18"/>
                <w:szCs w:val="18"/>
              </w:rPr>
              <w:t>80</w:t>
            </w:r>
            <w:r>
              <w:rPr>
                <w:rFonts w:ascii="方正宋一简体" w:eastAsia="方正宋一简体" w:hAnsi="Times" w:hint="eastAsia"/>
                <w:spacing w:val="-4"/>
                <w:w w:val="85"/>
                <w:kern w:val="0"/>
                <w:sz w:val="18"/>
                <w:szCs w:val="18"/>
              </w:rPr>
              <w:t>型白色、不带纱、带钢衬、</w:t>
            </w:r>
            <w:r>
              <w:rPr>
                <w:rFonts w:ascii="方正宋一简体" w:eastAsia="方正宋一简体" w:hAnsi="Times"/>
                <w:spacing w:val="-4"/>
                <w:w w:val="85"/>
                <w:kern w:val="0"/>
                <w:sz w:val="18"/>
                <w:szCs w:val="18"/>
              </w:rPr>
              <w:t>5mm</w:t>
            </w:r>
            <w:r>
              <w:rPr>
                <w:rFonts w:ascii="方正宋一简体" w:eastAsia="方正宋一简体" w:hAnsi="Times" w:hint="eastAsia"/>
                <w:spacing w:val="-4"/>
                <w:w w:val="85"/>
                <w:kern w:val="0"/>
                <w:sz w:val="18"/>
                <w:szCs w:val="18"/>
              </w:rPr>
              <w:t>钢化玻璃</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366.74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324.54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塑钢推拉窗</w:t>
            </w:r>
          </w:p>
        </w:tc>
        <w:tc>
          <w:tcPr>
            <w:tcW w:w="2977" w:type="dxa"/>
            <w:vAlign w:val="center"/>
          </w:tcPr>
          <w:p w:rsidR="006D1D13" w:rsidRDefault="006D1D13">
            <w:pPr>
              <w:widowControl w:val="0"/>
              <w:autoSpaceDE w:val="0"/>
              <w:autoSpaceDN w:val="0"/>
              <w:snapToGrid w:val="0"/>
              <w:spacing w:line="240" w:lineRule="exact"/>
              <w:rPr>
                <w:rFonts w:ascii="方正宋一简体" w:eastAsia="方正宋一简体" w:hAnsi="Times New Roman" w:cs="Times New Roman"/>
                <w:spacing w:val="-4"/>
                <w:w w:val="88"/>
                <w:kern w:val="0"/>
                <w:sz w:val="18"/>
                <w:szCs w:val="18"/>
              </w:rPr>
            </w:pPr>
            <w:r>
              <w:rPr>
                <w:rFonts w:ascii="方正宋一简体" w:eastAsia="方正宋一简体" w:hAnsi="Times New Roman" w:cs="Times New Roman"/>
                <w:spacing w:val="-4"/>
                <w:w w:val="88"/>
                <w:kern w:val="0"/>
                <w:sz w:val="18"/>
                <w:szCs w:val="18"/>
              </w:rPr>
              <w:t>80</w:t>
            </w:r>
            <w:r>
              <w:rPr>
                <w:rFonts w:ascii="方正宋一简体" w:eastAsia="方正宋一简体" w:hAnsi="Times New Roman" w:cs="Times New Roman" w:hint="eastAsia"/>
                <w:spacing w:val="-4"/>
                <w:w w:val="88"/>
                <w:kern w:val="0"/>
                <w:sz w:val="18"/>
                <w:szCs w:val="18"/>
              </w:rPr>
              <w:t>型白色、不带纱、带钢衬、</w:t>
            </w:r>
            <w:r>
              <w:rPr>
                <w:rFonts w:ascii="方正宋一简体" w:eastAsia="方正宋一简体" w:hAnsi="Times New Roman" w:cs="Times New Roman"/>
                <w:spacing w:val="-4"/>
                <w:w w:val="88"/>
                <w:kern w:val="0"/>
                <w:sz w:val="18"/>
                <w:szCs w:val="18"/>
              </w:rPr>
              <w:t>5mm</w:t>
            </w:r>
            <w:r>
              <w:rPr>
                <w:rFonts w:ascii="方正宋一简体" w:eastAsia="方正宋一简体" w:hAnsi="Times New Roman" w:cs="Times New Roman" w:hint="eastAsia"/>
                <w:spacing w:val="-4"/>
                <w:w w:val="88"/>
                <w:kern w:val="0"/>
                <w:sz w:val="18"/>
                <w:szCs w:val="18"/>
              </w:rPr>
              <w:t>普通白玻</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366.74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324.54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塑钢推拉门</w:t>
            </w:r>
          </w:p>
        </w:tc>
        <w:tc>
          <w:tcPr>
            <w:tcW w:w="2977" w:type="dxa"/>
            <w:vAlign w:val="center"/>
          </w:tcPr>
          <w:p w:rsidR="006D1D13" w:rsidRDefault="006D1D13">
            <w:pPr>
              <w:widowControl w:val="0"/>
              <w:autoSpaceDE w:val="0"/>
              <w:autoSpaceDN w:val="0"/>
              <w:snapToGrid w:val="0"/>
              <w:spacing w:line="240" w:lineRule="exact"/>
              <w:rPr>
                <w:rFonts w:ascii="方正宋一简体" w:eastAsia="方正宋一简体" w:hAnsi="Times New Roman" w:cs="Times New Roman"/>
                <w:spacing w:val="-4"/>
                <w:kern w:val="0"/>
                <w:sz w:val="18"/>
                <w:szCs w:val="18"/>
              </w:rPr>
            </w:pPr>
            <w:r>
              <w:rPr>
                <w:rFonts w:ascii="方正宋一简体" w:eastAsia="方正宋一简体" w:hAnsi="Times New Roman" w:cs="Times New Roman"/>
                <w:spacing w:val="-4"/>
                <w:kern w:val="0"/>
                <w:sz w:val="18"/>
                <w:szCs w:val="18"/>
              </w:rPr>
              <w:t>92</w:t>
            </w:r>
            <w:r>
              <w:rPr>
                <w:rFonts w:ascii="方正宋一简体" w:eastAsia="方正宋一简体" w:hAnsi="Times New Roman" w:cs="Times New Roman" w:hint="eastAsia"/>
                <w:spacing w:val="-4"/>
                <w:kern w:val="0"/>
                <w:sz w:val="18"/>
                <w:szCs w:val="18"/>
              </w:rPr>
              <w:t>型白色、中空玻璃</w:t>
            </w:r>
            <w:r>
              <w:rPr>
                <w:rFonts w:ascii="方正宋一简体" w:eastAsia="方正宋一简体" w:hAnsi="Times New Roman" w:cs="Times New Roman"/>
                <w:spacing w:val="-4"/>
                <w:kern w:val="0"/>
                <w:sz w:val="18"/>
                <w:szCs w:val="18"/>
              </w:rPr>
              <w:t>6+12+6mm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513.18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454.14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塑钢平开门</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型白色、中空</w:t>
            </w:r>
            <w:r>
              <w:rPr>
                <w:rFonts w:ascii="方正宋一简体" w:eastAsia="方正宋一简体" w:hAnsi="Times New Roman" w:cs="Times New Roman"/>
                <w:kern w:val="0"/>
                <w:sz w:val="18"/>
                <w:szCs w:val="18"/>
              </w:rPr>
              <w:t>LOW-E6+12+6mm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718.42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635.77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塑钢平开窗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型白色、中空</w:t>
            </w:r>
            <w:r>
              <w:rPr>
                <w:rFonts w:ascii="方正宋一简体" w:eastAsia="方正宋一简体" w:hAnsi="Times New Roman" w:cs="Times New Roman"/>
                <w:kern w:val="0"/>
                <w:sz w:val="18"/>
                <w:szCs w:val="18"/>
              </w:rPr>
              <w:t>LOW-E6+12+6mm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600.75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531.63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铝合金推拉窗</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壁厚</w:t>
            </w:r>
            <w:r>
              <w:rPr>
                <w:rFonts w:ascii="方正宋一简体" w:eastAsia="方正宋一简体" w:hAnsi="Times New Roman" w:cs="Times New Roman"/>
                <w:kern w:val="0"/>
                <w:sz w:val="18"/>
                <w:szCs w:val="18"/>
              </w:rPr>
              <w:t>1.2mm</w:t>
            </w:r>
            <w:r>
              <w:rPr>
                <w:rFonts w:ascii="方正宋一简体" w:eastAsia="方正宋一简体" w:hAnsi="Times New Roman" w:cs="Times New Roman" w:hint="eastAsia"/>
                <w:kern w:val="0"/>
                <w:sz w:val="18"/>
                <w:szCs w:val="18"/>
              </w:rPr>
              <w:t>、中空玻璃、</w:t>
            </w:r>
            <w:r>
              <w:rPr>
                <w:rFonts w:ascii="方正宋一简体" w:eastAsia="方正宋一简体" w:hAnsi="Times New Roman" w:cs="Times New Roman"/>
                <w:kern w:val="0"/>
                <w:sz w:val="18"/>
                <w:szCs w:val="18"/>
              </w:rPr>
              <w:t>5+12+5mm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483.05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427.48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铝合金推拉窗</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壁厚</w:t>
            </w:r>
            <w:r>
              <w:rPr>
                <w:rFonts w:ascii="方正宋一简体" w:eastAsia="方正宋一简体" w:hAnsi="宋体"/>
                <w:kern w:val="0"/>
                <w:sz w:val="18"/>
                <w:szCs w:val="18"/>
              </w:rPr>
              <w:t>1.4mm</w:t>
            </w:r>
            <w:r>
              <w:rPr>
                <w:rFonts w:ascii="方正宋一简体" w:eastAsia="方正宋一简体" w:hAnsi="宋体" w:hint="eastAsia"/>
                <w:kern w:val="0"/>
                <w:sz w:val="18"/>
                <w:szCs w:val="18"/>
              </w:rPr>
              <w:t>、中空玻璃、</w:t>
            </w:r>
            <w:r>
              <w:rPr>
                <w:rFonts w:ascii="方正宋一简体" w:eastAsia="方正宋一简体" w:hAnsi="宋体"/>
                <w:kern w:val="0"/>
                <w:sz w:val="18"/>
                <w:szCs w:val="18"/>
              </w:rPr>
              <w:t>5+12+5mm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518.32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6D1D13" w:rsidRDefault="006D1D13">
            <w:pPr>
              <w:widowControl w:val="0"/>
              <w:snapToGrid w:val="0"/>
              <w:rPr>
                <w:rFonts w:ascii="方正宋一简体" w:eastAsia="方正宋一简体" w:hAnsi="宋体"/>
                <w:w w:val="98"/>
                <w:kern w:val="0"/>
                <w:sz w:val="18"/>
                <w:szCs w:val="18"/>
              </w:rPr>
            </w:pPr>
            <w:r>
              <w:rPr>
                <w:rFonts w:ascii="方正宋一简体" w:eastAsia="方正宋一简体" w:hAnsi="宋体"/>
                <w:w w:val="98"/>
                <w:kern w:val="0"/>
                <w:sz w:val="18"/>
                <w:szCs w:val="18"/>
              </w:rPr>
              <w:t>50</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LOW-E5+12+5mm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518.32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6D1D13" w:rsidRDefault="006D1D13">
            <w:pPr>
              <w:widowControl w:val="0"/>
              <w:snapToGrid w:val="0"/>
              <w:rPr>
                <w:rFonts w:ascii="方正宋一简体" w:eastAsia="方正宋一简体" w:hAnsi="宋体"/>
                <w:w w:val="98"/>
                <w:kern w:val="0"/>
                <w:sz w:val="18"/>
                <w:szCs w:val="18"/>
              </w:rPr>
            </w:pPr>
            <w:r>
              <w:rPr>
                <w:rFonts w:ascii="方正宋一简体" w:eastAsia="方正宋一简体" w:hAnsi="宋体"/>
                <w:w w:val="98"/>
                <w:kern w:val="0"/>
                <w:sz w:val="18"/>
                <w:szCs w:val="18"/>
              </w:rPr>
              <w:t>55</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LOW-E6+12+6mm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674.64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597.03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6D1D13" w:rsidRDefault="006D1D13">
            <w:pPr>
              <w:widowControl w:val="0"/>
              <w:snapToGrid w:val="0"/>
              <w:rPr>
                <w:rFonts w:ascii="方正宋一简体" w:eastAsia="方正宋一简体" w:hAnsi="Times New Roman" w:cs="Times New Roman"/>
                <w:w w:val="98"/>
                <w:kern w:val="0"/>
                <w:sz w:val="18"/>
                <w:szCs w:val="18"/>
              </w:rPr>
            </w:pPr>
            <w:r>
              <w:rPr>
                <w:rFonts w:ascii="方正宋一简体" w:eastAsia="方正宋一简体" w:hAnsi="宋体"/>
                <w:w w:val="98"/>
                <w:kern w:val="0"/>
                <w:sz w:val="18"/>
                <w:szCs w:val="18"/>
              </w:rPr>
              <w:t>60</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LOW-E6+12+6mm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777.27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687.85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不锈钢卷帘门</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整管、普通</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199.82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不锈钢卷帘门</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整管、高档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537.79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475.92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遥控卷闸门</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铝合金　</w:t>
            </w:r>
            <w:r>
              <w:rPr>
                <w:rFonts w:ascii="方正宋一简体" w:eastAsia="方正宋一简体" w:hAnsi="Times New Roman" w:cs="Times New Roman"/>
                <w:kern w:val="0"/>
                <w:sz w:val="18"/>
                <w:szCs w:val="18"/>
              </w:rPr>
              <w:t>6m</w:t>
            </w:r>
            <w:r>
              <w:rPr>
                <w:rFonts w:ascii="方正宋一简体" w:eastAsia="方正宋一简体" w:hAnsi="Times New Roman" w:cs="Times New Roman"/>
                <w:kern w:val="0"/>
                <w:sz w:val="18"/>
                <w:szCs w:val="18"/>
                <w:vertAlign w:val="superscript"/>
              </w:rPr>
              <w:t>2</w:t>
            </w:r>
            <w:r>
              <w:rPr>
                <w:rFonts w:ascii="方正宋一简体" w:eastAsia="方正宋一简体" w:hAnsi="宋体" w:hint="eastAsia"/>
                <w:kern w:val="0"/>
                <w:sz w:val="18"/>
                <w:szCs w:val="18"/>
              </w:rPr>
              <w:t>以内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4515.85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3996.33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遥控卷闸门</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铁　</w:t>
            </w:r>
            <w:r>
              <w:rPr>
                <w:rFonts w:ascii="方正宋一简体" w:eastAsia="方正宋一简体" w:hAnsi="Times New Roman" w:cs="Times New Roman"/>
                <w:kern w:val="0"/>
                <w:sz w:val="18"/>
                <w:szCs w:val="18"/>
              </w:rPr>
              <w:t xml:space="preserve">    6m</w:t>
            </w:r>
            <w:r>
              <w:rPr>
                <w:rFonts w:ascii="方正宋一简体" w:eastAsia="方正宋一简体" w:hAnsi="Times New Roman" w:cs="Times New Roman"/>
                <w:kern w:val="0"/>
                <w:sz w:val="18"/>
                <w:szCs w:val="18"/>
                <w:vertAlign w:val="superscript"/>
              </w:rPr>
              <w:t>2</w:t>
            </w:r>
            <w:r>
              <w:rPr>
                <w:rFonts w:ascii="方正宋一简体" w:eastAsia="方正宋一简体" w:hAnsi="宋体" w:hint="eastAsia"/>
                <w:kern w:val="0"/>
                <w:sz w:val="18"/>
                <w:szCs w:val="18"/>
              </w:rPr>
              <w:t>以内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2777.94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2458.35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电动伸缩门</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1.6m</w:t>
            </w:r>
            <w:r>
              <w:rPr>
                <w:rFonts w:ascii="方正宋一简体" w:eastAsia="方正宋一简体" w:hAnsi="宋体" w:cs="Times New Roman" w:hint="eastAsia"/>
                <w:kern w:val="0"/>
                <w:sz w:val="18"/>
                <w:szCs w:val="18"/>
              </w:rPr>
              <w:t>高（不含机械源、轨道）</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1617.49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1431.41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电动伸缩门机械源及轨道</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6530.20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5778.94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程控单元门</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615.79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544.95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程控单元门</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不锈钢、钢化玻璃、合金包边</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1115.28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986.97 </w:t>
            </w:r>
          </w:p>
        </w:tc>
      </w:tr>
      <w:tr w:rsidR="006D1D13">
        <w:trPr>
          <w:cantSplit/>
          <w:trHeight w:val="397"/>
          <w:jc w:val="center"/>
        </w:trPr>
        <w:tc>
          <w:tcPr>
            <w:tcW w:w="9535"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　玻　璃</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47.27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99.85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134.63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119.14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141.83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玉砂玻璃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磨砂玻璃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中空玻璃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=4+6+4=14mm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180.22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中空玻璃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=5+6+5=16mm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195.89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173.35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镜面玻璃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86.18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镜面玻璃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101.86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90.15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83.34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118.42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104.80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147.45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130.49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172.14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152.34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防弹玻璃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=6+10+6=22mm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908.90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804.34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防弹玻璃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=6+12+6=24mm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1065.61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943.02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470.12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626.83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554.72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干胶</w:t>
            </w:r>
            <w:r>
              <w:rPr>
                <w:rFonts w:ascii="方正宋一简体" w:eastAsia="方正宋一简体" w:hAnsi="宋体" w:cs="Times New Roman"/>
                <w:kern w:val="0"/>
                <w:sz w:val="18"/>
                <w:szCs w:val="18"/>
              </w:rPr>
              <w:t xml:space="preserve">  </w:t>
            </w:r>
            <w:r>
              <w:rPr>
                <w:rFonts w:ascii="方正宋一简体" w:eastAsia="方正宋一简体" w:hAnsi="Times New Roman" w:cs="Times New Roman" w:hint="eastAsia"/>
                <w:kern w:val="0"/>
                <w:sz w:val="18"/>
                <w:szCs w:val="18"/>
              </w:rPr>
              <w:t>δ</w:t>
            </w:r>
            <w:r>
              <w:rPr>
                <w:rFonts w:ascii="方正宋一简体" w:eastAsia="方正宋一简体" w:hAnsi="Times New Roman" w:cs="Times New Roman"/>
                <w:kern w:val="0"/>
                <w:sz w:val="18"/>
                <w:szCs w:val="18"/>
              </w:rPr>
              <w:t>=5+5mm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219.38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194.15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湿胶　δ</w:t>
            </w:r>
            <w:r>
              <w:rPr>
                <w:rFonts w:ascii="方正宋一简体" w:eastAsia="方正宋一简体" w:hAnsi="Times New Roman" w:cs="Times New Roman"/>
                <w:kern w:val="0"/>
                <w:sz w:val="18"/>
                <w:szCs w:val="18"/>
              </w:rPr>
              <w:t>=5+5mm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203.72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180.28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湿胶　δ</w:t>
            </w:r>
            <w:r>
              <w:rPr>
                <w:rFonts w:ascii="方正宋一简体" w:eastAsia="方正宋一简体" w:hAnsi="Times New Roman" w:cs="Times New Roman"/>
                <w:kern w:val="0"/>
                <w:sz w:val="18"/>
                <w:szCs w:val="18"/>
              </w:rPr>
              <w:t>=6+6mm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双面钢化中空玻璃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=5+9+5=19mm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211.56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187.22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幕墙玻璃</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hint="eastAsia"/>
                <w:kern w:val="0"/>
                <w:sz w:val="18"/>
                <w:szCs w:val="18"/>
              </w:rPr>
              <w:t>δ</w:t>
            </w:r>
            <w:r>
              <w:rPr>
                <w:rFonts w:ascii="方正宋一简体" w:eastAsia="方正宋一简体" w:hAnsi="Times New Roman" w:cs="Times New Roman"/>
                <w:kern w:val="0"/>
                <w:sz w:val="18"/>
                <w:szCs w:val="18"/>
              </w:rPr>
              <w:t>=LOW-E6+12+6mm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244.08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216.00 </w:t>
            </w:r>
          </w:p>
        </w:tc>
      </w:tr>
      <w:tr w:rsidR="006D1D13">
        <w:trPr>
          <w:cantSplit/>
          <w:trHeight w:val="397"/>
          <w:jc w:val="center"/>
        </w:trPr>
        <w:tc>
          <w:tcPr>
            <w:tcW w:w="9535"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八、防水材料</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3mm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3mm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Ⅰ型岩片</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砂粒覆面</w:t>
            </w:r>
            <w:r>
              <w:rPr>
                <w:rFonts w:ascii="方正宋一简体" w:eastAsia="方正宋一简体" w:hAnsi="Times New Roman" w:cs="Times New Roman"/>
                <w:kern w:val="0"/>
                <w:sz w:val="18"/>
                <w:szCs w:val="18"/>
              </w:rPr>
              <w:t>3mm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Ⅰ型岩片</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砂粒覆面</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69.22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2.0mm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79.45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预铺反粘沥青防水卷材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SAM-940 PY D 4.0mm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PY</w:t>
            </w:r>
            <w:r>
              <w:rPr>
                <w:rFonts w:ascii="方正宋一简体" w:eastAsia="方正宋一简体" w:hAnsi="Times New Roman" w:cs="Times New Roman" w:hint="eastAsia"/>
                <w:kern w:val="0"/>
                <w:sz w:val="18"/>
                <w:szCs w:val="18"/>
              </w:rPr>
              <w:t>类聚酯毡）</w:t>
            </w:r>
            <w:r>
              <w:rPr>
                <w:rFonts w:ascii="方正宋一简体" w:eastAsia="方正宋一简体" w:hAnsi="Times New Roman" w:cs="Times New Roman"/>
                <w:kern w:val="0"/>
                <w:sz w:val="18"/>
                <w:szCs w:val="18"/>
              </w:rPr>
              <w:t>3mm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46.86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41.47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PY</w:t>
            </w:r>
            <w:r>
              <w:rPr>
                <w:rFonts w:ascii="方正宋一简体" w:eastAsia="方正宋一简体" w:hAnsi="Times New Roman" w:cs="Times New Roman" w:hint="eastAsia"/>
                <w:kern w:val="0"/>
                <w:sz w:val="18"/>
                <w:szCs w:val="18"/>
              </w:rPr>
              <w:t>类聚酯毡）</w:t>
            </w:r>
            <w:r>
              <w:rPr>
                <w:rFonts w:ascii="方正宋一简体" w:eastAsia="方正宋一简体" w:hAnsi="Times New Roman" w:cs="Times New Roman"/>
                <w:kern w:val="0"/>
                <w:sz w:val="18"/>
                <w:szCs w:val="18"/>
              </w:rPr>
              <w:t>4 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类无胎体</w:t>
            </w:r>
            <w:r>
              <w:rPr>
                <w:rFonts w:ascii="方正宋一简体" w:eastAsia="方正宋一简体" w:hAnsi="Times New Roman" w:cs="Times New Roman"/>
                <w:kern w:val="0"/>
                <w:sz w:val="18"/>
                <w:szCs w:val="18"/>
              </w:rPr>
              <w:t>PE/PET</w:t>
            </w:r>
            <w:r>
              <w:rPr>
                <w:rFonts w:ascii="方正宋一简体" w:eastAsia="方正宋一简体" w:hAnsi="Times New Roman" w:cs="Times New Roman" w:hint="eastAsia"/>
                <w:kern w:val="0"/>
                <w:sz w:val="18"/>
                <w:szCs w:val="18"/>
              </w:rPr>
              <w:t>膜</w:t>
            </w: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类无胎体</w:t>
            </w:r>
            <w:r>
              <w:rPr>
                <w:rFonts w:ascii="方正宋一简体" w:eastAsia="方正宋一简体" w:hAnsi="Times New Roman" w:cs="Times New Roman"/>
                <w:kern w:val="0"/>
                <w:sz w:val="18"/>
                <w:szCs w:val="18"/>
              </w:rPr>
              <w:t>PE/PET</w:t>
            </w:r>
            <w:r>
              <w:rPr>
                <w:rFonts w:ascii="方正宋一简体" w:eastAsia="方正宋一简体" w:hAnsi="Times New Roman" w:cs="Times New Roman" w:hint="eastAsia"/>
                <w:kern w:val="0"/>
                <w:sz w:val="18"/>
                <w:szCs w:val="18"/>
              </w:rPr>
              <w:t>膜</w:t>
            </w: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类无胎交叉层压膜</w:t>
            </w: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类无胎交叉层压膜</w:t>
            </w: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聚乙烯丙纶复合防水卷材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0.9mm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聚乙烯涤纶复合防水卷材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三元乙丙橡胶防水卷材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三元乙丙橡胶防水卷材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氯化聚乙烯－橡胶共混卷材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聚乙烯丙纶双面复合防水卷材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300g</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沥青冷底子油</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JS</w:t>
            </w:r>
            <w:r>
              <w:rPr>
                <w:rFonts w:ascii="方正宋一简体" w:eastAsia="方正宋一简体" w:hAnsi="Times New Roman" w:cs="Times New Roman" w:hint="eastAsia"/>
                <w:kern w:val="0"/>
                <w:sz w:val="18"/>
                <w:szCs w:val="18"/>
              </w:rPr>
              <w:t>－Ⅰ型</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JS</w:t>
            </w:r>
            <w:r>
              <w:rPr>
                <w:rFonts w:ascii="方正宋一简体" w:eastAsia="方正宋一简体" w:hAnsi="Times New Roman" w:cs="Times New Roman" w:hint="eastAsia"/>
                <w:kern w:val="0"/>
                <w:sz w:val="18"/>
                <w:szCs w:val="18"/>
              </w:rPr>
              <w:t>－Ⅱ型</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3mm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26.02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）耐根穿刺防水卷材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复合铜胎基改性沥青防水卷材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复合铜胎基</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改性沥青耐根穿刺防水卷材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化学阻根</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72.78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改性沥青聚乙烯胎耐根穿刺防水卷材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化学阻根</w:t>
            </w:r>
            <w:r>
              <w:rPr>
                <w:rFonts w:ascii="方正宋一简体" w:eastAsia="方正宋一简体" w:hAnsi="Times New Roman" w:cs="Times New Roman"/>
                <w:kern w:val="0"/>
                <w:sz w:val="18"/>
                <w:szCs w:val="18"/>
              </w:rPr>
              <w:t>4mm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水泥基渗透结晶型防水涂料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w:t>
            </w:r>
            <w:r>
              <w:rPr>
                <w:rFonts w:ascii="方正宋一简体" w:eastAsia="方正宋一简体" w:hAnsi="Times New Roman" w:cs="Times New Roman" w:hint="eastAsia"/>
                <w:kern w:val="0"/>
                <w:sz w:val="18"/>
                <w:szCs w:val="18"/>
              </w:rPr>
              <w:t>型</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29.73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水泥基渗透结晶型防水涂料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饮用水标准</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聚合物水泥基防水涂料（</w:t>
            </w: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聚合物水泥基柔韧型防水涂料（</w:t>
            </w: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Ⅱ灰浆型</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35.65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31.55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高分子自粘湿铺防水卷材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w:t>
            </w:r>
            <w:r>
              <w:rPr>
                <w:rFonts w:ascii="方正宋一简体" w:eastAsia="方正宋一简体" w:hAnsi="Times New Roman" w:cs="Times New Roman" w:hint="eastAsia"/>
                <w:kern w:val="0"/>
                <w:sz w:val="18"/>
                <w:szCs w:val="18"/>
              </w:rPr>
              <w:t>型高延伸（交叉层压膜）</w:t>
            </w: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高分子自粘湿铺防水卷材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w:t>
            </w:r>
            <w:r>
              <w:rPr>
                <w:rFonts w:ascii="方正宋一简体" w:eastAsia="方正宋一简体" w:hAnsi="Times New Roman" w:cs="Times New Roman" w:hint="eastAsia"/>
                <w:kern w:val="0"/>
                <w:sz w:val="18"/>
                <w:szCs w:val="18"/>
              </w:rPr>
              <w:t>型高强型（</w:t>
            </w:r>
            <w:r>
              <w:rPr>
                <w:rFonts w:ascii="方正宋一简体" w:eastAsia="方正宋一简体" w:hAnsi="Times New Roman" w:cs="Times New Roman"/>
                <w:kern w:val="0"/>
                <w:sz w:val="18"/>
                <w:szCs w:val="18"/>
              </w:rPr>
              <w:t>PET</w:t>
            </w:r>
            <w:r>
              <w:rPr>
                <w:rFonts w:ascii="方正宋一简体" w:eastAsia="方正宋一简体" w:hAnsi="Times New Roman" w:cs="Times New Roman" w:hint="eastAsia"/>
                <w:kern w:val="0"/>
                <w:sz w:val="18"/>
                <w:szCs w:val="18"/>
              </w:rPr>
              <w:t>膜）</w:t>
            </w: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均质高分子塑料防水板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49.38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均质高分子塑料防水板</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EVA</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2.0mm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热塑性聚烯烃防水卷材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81.24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热塑性聚烯烃防水卷材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1.6mm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91.86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高分子自粘防水卷材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63.19 </w:t>
            </w:r>
          </w:p>
        </w:tc>
      </w:tr>
      <w:tr w:rsidR="006D1D13">
        <w:trPr>
          <w:cantSplit/>
          <w:trHeight w:val="397"/>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高分子自粘防水卷材</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70.62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非固化橡胶沥青防水涂料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蠕变型</w:t>
            </w:r>
          </w:p>
        </w:tc>
        <w:tc>
          <w:tcPr>
            <w:tcW w:w="70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28.67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8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BH2</w:t>
            </w:r>
            <w:r>
              <w:rPr>
                <w:rFonts w:ascii="方正宋一简体" w:eastAsia="方正宋一简体" w:hAnsi="Times New Roman" w:cs="Times New Roman" w:hint="eastAsia"/>
                <w:kern w:val="0"/>
                <w:sz w:val="18"/>
                <w:szCs w:val="18"/>
              </w:rPr>
              <w:t>高粘抗滑水性橡胶沥青防水涂料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单组份</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33.90</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普通乳化沥青</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水乳型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塑料油膏</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单组份</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27.00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双组分</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饮用水标准</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32.92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玻璃丝布</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无纺布</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玻纤布</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13.09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速凝剂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脱模剂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膨胀剂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高效减水剂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高效减水剂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低减型高效膨胀剂</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麻丝</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27.63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汽油</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柴油</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不含线损及变损</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度</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0.87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0.77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石油沥青</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石油沥青</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建筑油膏</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黑色嵌缝条</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20mm</w:t>
            </w:r>
            <w:r>
              <w:rPr>
                <w:rFonts w:ascii="方正宋一简体" w:eastAsia="方正宋一简体" w:hAnsi="Times New Roman" w:cs="Times New Roman" w:hint="eastAsia"/>
                <w:kern w:val="0"/>
                <w:sz w:val="18"/>
                <w:szCs w:val="18"/>
              </w:rPr>
              <w:t>宽</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0.23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0.20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安全平网</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 xml:space="preserve">　白色</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密目网</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目绿色</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钢板网</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粉刷用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钢丝网</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粉刷用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路基网</w:t>
            </w:r>
          </w:p>
        </w:tc>
        <w:tc>
          <w:tcPr>
            <w:tcW w:w="2977"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路面用，抗阻燃、防腐、双向抗拉</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6D1D13">
        <w:trPr>
          <w:cantSplit/>
          <w:trHeight w:hRule="exact" w:val="386"/>
          <w:jc w:val="center"/>
        </w:trPr>
        <w:tc>
          <w:tcPr>
            <w:tcW w:w="547"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8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路基网</w:t>
            </w:r>
          </w:p>
        </w:tc>
        <w:tc>
          <w:tcPr>
            <w:tcW w:w="2977"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路面用，抗阻燃、防腐、三向抗拉</w:t>
            </w:r>
          </w:p>
        </w:tc>
        <w:tc>
          <w:tcPr>
            <w:tcW w:w="709" w:type="dxa"/>
            <w:vAlign w:val="center"/>
          </w:tcPr>
          <w:p w:rsidR="006D1D13" w:rsidRDefault="006D1D13">
            <w:pPr>
              <w:widowControl w:val="0"/>
              <w:snapToGrid w:val="0"/>
              <w:jc w:val="center"/>
              <w:rPr>
                <w:rFonts w:ascii="宋体" w:hAnsi="Times New Roman"/>
                <w:b/>
                <w:bCs/>
                <w:sz w:val="24"/>
                <w:szCs w:val="24"/>
              </w:rPr>
            </w:pPr>
            <w:r>
              <w:rPr>
                <w:rFonts w:ascii="方正宋一简体" w:eastAsia="方正宋一简体" w:hAnsi="宋体" w:hint="eastAsia"/>
                <w:kern w:val="0"/>
                <w:sz w:val="18"/>
                <w:szCs w:val="18"/>
              </w:rPr>
              <w:t>平方米</w:t>
            </w:r>
          </w:p>
        </w:tc>
        <w:tc>
          <w:tcPr>
            <w:tcW w:w="1058"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17.69 </w:t>
            </w:r>
          </w:p>
        </w:tc>
        <w:tc>
          <w:tcPr>
            <w:tcW w:w="957"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bl>
    <w:p w:rsidR="006D1D13" w:rsidRDefault="006D1D13">
      <w:pPr>
        <w:widowControl w:val="0"/>
        <w:snapToGrid w:val="0"/>
        <w:jc w:val="center"/>
        <w:rPr>
          <w:rFonts w:ascii="Times New Roman" w:eastAsia="黑体" w:hAnsi="Times New Roman" w:cs="Times New Roman"/>
          <w:sz w:val="40"/>
          <w:szCs w:val="40"/>
        </w:rPr>
      </w:pPr>
      <w:r>
        <w:rPr>
          <w:rFonts w:ascii="Times New Roman" w:eastAsia="黑体" w:hAnsi="Times New Roman" w:cs="Times New Roman" w:hint="eastAsia"/>
          <w:sz w:val="40"/>
          <w:szCs w:val="40"/>
        </w:rPr>
        <w:t>荆门市市政安装工程主要材料市场价格信息</w:t>
      </w:r>
    </w:p>
    <w:p w:rsidR="006D1D13" w:rsidRDefault="006D1D13">
      <w:pPr>
        <w:widowControl w:val="0"/>
        <w:snapToGrid w:val="0"/>
        <w:spacing w:line="180" w:lineRule="exact"/>
        <w:rPr>
          <w:rFonts w:ascii="Times New Roman" w:hAnsi="Times New Roman" w:cs="Times New Roman"/>
          <w:szCs w:val="24"/>
        </w:rPr>
      </w:pPr>
    </w:p>
    <w:p w:rsidR="006D1D13" w:rsidRDefault="006D1D13">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6D1D13" w:rsidRDefault="006D1D13">
      <w:pPr>
        <w:widowControl w:val="0"/>
        <w:adjustRightInd w:val="0"/>
        <w:jc w:val="distribute"/>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宋体" w:cs="Times New Roman" w:hint="eastAsia"/>
          <w:szCs w:val="24"/>
        </w:rPr>
        <w:t>二○二一年九～十月</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610"/>
        <w:gridCol w:w="3261"/>
        <w:gridCol w:w="2976"/>
        <w:gridCol w:w="709"/>
        <w:gridCol w:w="1091"/>
        <w:gridCol w:w="992"/>
      </w:tblGrid>
      <w:tr w:rsidR="006D1D13">
        <w:trPr>
          <w:cantSplit/>
          <w:trHeight w:val="369"/>
          <w:tblHeader/>
          <w:jc w:val="center"/>
        </w:trPr>
        <w:tc>
          <w:tcPr>
            <w:tcW w:w="610"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6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91" w:type="dxa"/>
            <w:vAlign w:val="center"/>
          </w:tcPr>
          <w:p w:rsidR="006D1D13" w:rsidRDefault="006D1D13">
            <w:pPr>
              <w:widowControl w:val="0"/>
              <w:snapToGrid w:val="0"/>
              <w:jc w:val="center"/>
              <w:rPr>
                <w:rFonts w:ascii="方正宋一简体" w:eastAsia="方正宋一简体" w:hAnsi="宋体"/>
                <w:w w:val="95"/>
                <w:kern w:val="0"/>
                <w:sz w:val="18"/>
                <w:szCs w:val="18"/>
              </w:rPr>
            </w:pPr>
            <w:r>
              <w:rPr>
                <w:rFonts w:ascii="方正宋一简体" w:eastAsia="方正宋一简体" w:hAnsi="宋体" w:hint="eastAsia"/>
                <w:w w:val="95"/>
                <w:kern w:val="0"/>
                <w:sz w:val="18"/>
                <w:szCs w:val="18"/>
              </w:rPr>
              <w:t>含税价格</w:t>
            </w:r>
            <w:r>
              <w:rPr>
                <w:rFonts w:ascii="方正宋一简体" w:eastAsia="方正宋一简体" w:hAnsi="宋体"/>
                <w:w w:val="95"/>
                <w:kern w:val="0"/>
                <w:sz w:val="18"/>
                <w:szCs w:val="18"/>
              </w:rPr>
              <w:t>(</w:t>
            </w:r>
            <w:r>
              <w:rPr>
                <w:rFonts w:ascii="方正宋一简体" w:eastAsia="方正宋一简体" w:hAnsi="宋体" w:hint="eastAsia"/>
                <w:w w:val="95"/>
                <w:kern w:val="0"/>
                <w:sz w:val="18"/>
                <w:szCs w:val="18"/>
              </w:rPr>
              <w:t>元</w:t>
            </w:r>
            <w:r>
              <w:rPr>
                <w:rFonts w:ascii="方正宋一简体" w:eastAsia="方正宋一简体" w:hAnsi="宋体"/>
                <w:w w:val="95"/>
                <w:kern w:val="0"/>
                <w:sz w:val="18"/>
                <w:szCs w:val="18"/>
              </w:rPr>
              <w:t>)</w:t>
            </w:r>
          </w:p>
        </w:tc>
        <w:tc>
          <w:tcPr>
            <w:tcW w:w="992" w:type="dxa"/>
            <w:vAlign w:val="center"/>
          </w:tcPr>
          <w:p w:rsidR="006D1D13" w:rsidRDefault="006D1D13">
            <w:pPr>
              <w:widowControl w:val="0"/>
              <w:snapToGrid w:val="0"/>
              <w:jc w:val="center"/>
              <w:rPr>
                <w:rFonts w:ascii="方正宋一简体" w:eastAsia="方正宋一简体" w:hAnsi="宋体"/>
                <w:spacing w:val="-4"/>
                <w:w w:val="95"/>
                <w:kern w:val="0"/>
                <w:sz w:val="18"/>
                <w:szCs w:val="18"/>
              </w:rPr>
            </w:pPr>
            <w:r>
              <w:rPr>
                <w:rFonts w:ascii="方正宋一简体" w:eastAsia="方正宋一简体" w:hAnsi="宋体" w:hint="eastAsia"/>
                <w:spacing w:val="-4"/>
                <w:w w:val="95"/>
                <w:kern w:val="0"/>
                <w:sz w:val="18"/>
                <w:szCs w:val="18"/>
              </w:rPr>
              <w:t>除税价格</w:t>
            </w:r>
            <w:r>
              <w:rPr>
                <w:rFonts w:ascii="方正宋一简体" w:eastAsia="方正宋一简体" w:hAnsi="宋体"/>
                <w:spacing w:val="-4"/>
                <w:w w:val="95"/>
                <w:kern w:val="0"/>
                <w:sz w:val="18"/>
                <w:szCs w:val="18"/>
              </w:rPr>
              <w:t>(</w:t>
            </w:r>
            <w:r>
              <w:rPr>
                <w:rFonts w:ascii="方正宋一简体" w:eastAsia="方正宋一简体" w:hAnsi="宋体" w:hint="eastAsia"/>
                <w:spacing w:val="-4"/>
                <w:w w:val="95"/>
                <w:kern w:val="0"/>
                <w:sz w:val="18"/>
                <w:szCs w:val="18"/>
              </w:rPr>
              <w:t>元</w:t>
            </w:r>
            <w:r>
              <w:rPr>
                <w:rFonts w:ascii="方正宋一简体" w:eastAsia="方正宋一简体" w:hAnsi="宋体"/>
                <w:spacing w:val="-4"/>
                <w:w w:val="95"/>
                <w:kern w:val="0"/>
                <w:sz w:val="18"/>
                <w:szCs w:val="18"/>
              </w:rPr>
              <w:t>)</w:t>
            </w:r>
          </w:p>
        </w:tc>
      </w:tr>
      <w:tr w:rsidR="006D1D13">
        <w:trPr>
          <w:cantSplit/>
          <w:trHeight w:hRule="exact" w:val="386"/>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一、金　属</w:t>
            </w:r>
            <w:r>
              <w:rPr>
                <w:rFonts w:ascii="方正中等线简体" w:eastAsia="方正中等线简体" w:hAnsi="宋体"/>
                <w:kern w:val="0"/>
                <w:sz w:val="18"/>
                <w:szCs w:val="18"/>
              </w:rPr>
              <w:t xml:space="preserve">  </w:t>
            </w:r>
            <w:r>
              <w:rPr>
                <w:rFonts w:ascii="方正中等线简体" w:eastAsia="方正中等线简体" w:hAnsi="宋体" w:hint="eastAsia"/>
                <w:kern w:val="0"/>
                <w:sz w:val="18"/>
                <w:szCs w:val="18"/>
              </w:rPr>
              <w:t>材</w:t>
            </w:r>
            <w:r>
              <w:rPr>
                <w:rFonts w:ascii="方正中等线简体" w:eastAsia="方正中等线简体" w:hAnsi="宋体"/>
                <w:kern w:val="0"/>
                <w:sz w:val="18"/>
                <w:szCs w:val="18"/>
              </w:rPr>
              <w:t xml:space="preserve">  </w:t>
            </w:r>
            <w:r>
              <w:rPr>
                <w:rFonts w:ascii="方正中等线简体" w:eastAsia="方正中等线简体" w:hAnsi="宋体" w:hint="eastAsia"/>
                <w:kern w:val="0"/>
                <w:sz w:val="18"/>
                <w:szCs w:val="18"/>
              </w:rPr>
              <w:t>料</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6.33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宋体" w:hAnsi="Times New Roman"/>
                <w:sz w:val="24"/>
                <w:szCs w:val="24"/>
              </w:rPr>
            </w:pPr>
            <w:r>
              <w:rPr>
                <w:rFonts w:ascii="方正宋一简体" w:eastAsia="方正宋一简体" w:hAnsi="宋体"/>
                <w:kern w:val="0"/>
                <w:sz w:val="18"/>
                <w:szCs w:val="18"/>
              </w:rPr>
              <w:t>Φ</w:t>
            </w:r>
            <w:r>
              <w:rPr>
                <w:rFonts w:ascii="方正宋一简体" w:eastAsia="方正宋一简体" w:hAnsi="宋体"/>
                <w:kern w:val="0"/>
                <w:sz w:val="18"/>
                <w:szCs w:val="18"/>
              </w:rPr>
              <w:t>27</w:t>
            </w:r>
            <w:r>
              <w:rPr>
                <w:rFonts w:ascii="方正宋一简体" w:eastAsia="方正宋一简体" w:hAnsi="宋体"/>
                <w:kern w:val="0"/>
                <w:sz w:val="18"/>
                <w:szCs w:val="18"/>
              </w:rPr>
              <w:t>×</w:t>
            </w:r>
            <w:r>
              <w:rPr>
                <w:rFonts w:ascii="方正宋一简体" w:eastAsia="方正宋一简体" w:hAnsi="宋体"/>
                <w:kern w:val="0"/>
                <w:sz w:val="18"/>
                <w:szCs w:val="18"/>
              </w:rPr>
              <w:t>2.75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33</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42</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18.85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48</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21.77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25.68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75</w:t>
            </w:r>
            <w:r>
              <w:rPr>
                <w:rFonts w:ascii="方正宋一简体" w:eastAsia="方正宋一简体" w:hAnsi="宋体" w:hint="eastAsia"/>
                <w:kern w:val="0"/>
                <w:sz w:val="18"/>
                <w:szCs w:val="18"/>
              </w:rPr>
              <w:t>×</w:t>
            </w:r>
            <w:r>
              <w:rPr>
                <w:rFonts w:ascii="方正宋一简体" w:eastAsia="方正宋一简体" w:hAnsi="宋体"/>
                <w:kern w:val="0"/>
                <w:sz w:val="18"/>
                <w:szCs w:val="18"/>
              </w:rPr>
              <w:t>3.75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39.87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88</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50.13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114</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65.12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140</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91.58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165</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108.99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146.35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76</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51.11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89</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49.32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108</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66.10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133</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82.65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168</w:t>
            </w:r>
            <w:r>
              <w:rPr>
                <w:rFonts w:ascii="方正宋一简体" w:eastAsia="方正宋一简体" w:hAnsi="宋体"/>
                <w:kern w:val="0"/>
                <w:sz w:val="18"/>
                <w:szCs w:val="18"/>
              </w:rPr>
              <w:t>×</w:t>
            </w:r>
            <w:r>
              <w:rPr>
                <w:rFonts w:ascii="方正宋一简体" w:eastAsia="方正宋一简体" w:hAnsi="宋体"/>
                <w:kern w:val="0"/>
                <w:sz w:val="18"/>
                <w:szCs w:val="18"/>
              </w:rPr>
              <w:t>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130.23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179.91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2.5</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16.56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39.42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4.5</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74.40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5.5</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157.24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139.15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镀锌圆钢</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镀锌圆钢</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30</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17.07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26.34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 </w:t>
            </w:r>
          </w:p>
        </w:tc>
      </w:tr>
      <w:tr w:rsidR="006D1D13">
        <w:trPr>
          <w:cantSplit/>
          <w:trHeight w:hRule="exact" w:val="386"/>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hint="eastAsia"/>
                <w:kern w:val="0"/>
                <w:sz w:val="18"/>
                <w:szCs w:val="18"/>
              </w:rPr>
              <w:t>×</w:t>
            </w:r>
            <w:r>
              <w:rPr>
                <w:rFonts w:ascii="方正宋一简体" w:eastAsia="方正宋一简体" w:hAnsi="宋体"/>
                <w:kern w:val="0"/>
                <w:sz w:val="18"/>
                <w:szCs w:val="18"/>
              </w:rPr>
              <w:t>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w:t>
            </w:r>
            <w:r>
              <w:rPr>
                <w:rFonts w:ascii="方正宋一简体" w:eastAsia="方正宋一简体" w:hAnsi="宋体"/>
                <w:kern w:val="0"/>
                <w:sz w:val="18"/>
                <w:szCs w:val="18"/>
              </w:rPr>
              <w:t>×</w:t>
            </w:r>
            <w:r>
              <w:rPr>
                <w:rFonts w:ascii="方正宋一简体" w:eastAsia="方正宋一简体" w:hAnsi="宋体"/>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w:t>
            </w:r>
            <w:r>
              <w:rPr>
                <w:rFonts w:ascii="方正宋一简体" w:eastAsia="方正宋一简体" w:hAnsi="宋体"/>
                <w:kern w:val="0"/>
                <w:sz w:val="18"/>
                <w:szCs w:val="18"/>
              </w:rPr>
              <w:t>×</w:t>
            </w:r>
            <w:r>
              <w:rPr>
                <w:rFonts w:ascii="方正宋一简体" w:eastAsia="方正宋一简体" w:hAnsi="宋体"/>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DN25</w:t>
            </w:r>
            <w:r>
              <w:rPr>
                <w:rFonts w:ascii="方正宋一简体" w:eastAsia="方正宋一简体" w:hAnsi="宋体"/>
                <w:kern w:val="0"/>
                <w:sz w:val="18"/>
                <w:szCs w:val="18"/>
              </w:rPr>
              <w:t>×</w:t>
            </w:r>
            <w:r>
              <w:rPr>
                <w:rFonts w:ascii="方正宋一简体" w:eastAsia="方正宋一简体" w:hAnsi="宋体"/>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DN32</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DN40</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DN50</w:t>
            </w:r>
            <w:r>
              <w:rPr>
                <w:rFonts w:ascii="方正宋一简体" w:eastAsia="方正宋一简体" w:hAnsi="宋体"/>
                <w:kern w:val="0"/>
                <w:sz w:val="18"/>
                <w:szCs w:val="18"/>
              </w:rPr>
              <w:t>×</w:t>
            </w:r>
            <w:r>
              <w:rPr>
                <w:rFonts w:ascii="方正宋一简体" w:eastAsia="方正宋一简体" w:hAnsi="宋体"/>
                <w:kern w:val="0"/>
                <w:sz w:val="18"/>
                <w:szCs w:val="18"/>
              </w:rPr>
              <w:t>3.25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DN65</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w:t>
            </w:r>
            <w:r>
              <w:rPr>
                <w:rFonts w:ascii="方正宋一简体" w:eastAsia="方正宋一简体" w:hAnsi="宋体" w:hint="eastAsia"/>
                <w:kern w:val="0"/>
                <w:sz w:val="18"/>
                <w:szCs w:val="18"/>
              </w:rPr>
              <w:t>×</w:t>
            </w:r>
            <w:r>
              <w:rPr>
                <w:rFonts w:ascii="方正宋一简体" w:eastAsia="方正宋一简体" w:hAnsi="宋体"/>
                <w:kern w:val="0"/>
                <w:sz w:val="18"/>
                <w:szCs w:val="18"/>
              </w:rPr>
              <w:t>3.75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DN125</w:t>
            </w:r>
            <w:r>
              <w:rPr>
                <w:rFonts w:ascii="方正宋一简体" w:eastAsia="方正宋一简体" w:hAnsi="宋体"/>
                <w:kern w:val="0"/>
                <w:sz w:val="18"/>
                <w:szCs w:val="18"/>
              </w:rPr>
              <w:t>×</w:t>
            </w:r>
            <w:r>
              <w:rPr>
                <w:rFonts w:ascii="方正宋一简体" w:eastAsia="方正宋一简体" w:hAnsi="宋体"/>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r>
              <w:rPr>
                <w:rFonts w:ascii="方正宋一简体" w:eastAsia="方正宋一简体" w:hAnsi="宋体" w:hint="eastAsia"/>
                <w:kern w:val="0"/>
                <w:sz w:val="18"/>
                <w:szCs w:val="18"/>
              </w:rPr>
              <w:t>×</w:t>
            </w:r>
            <w:r>
              <w:rPr>
                <w:rFonts w:ascii="方正宋一简体" w:eastAsia="方正宋一简体" w:hAnsi="宋体"/>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113.45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r>
              <w:rPr>
                <w:rFonts w:ascii="方正宋一简体" w:eastAsia="方正宋一简体" w:hAnsi="宋体"/>
                <w:kern w:val="0"/>
                <w:sz w:val="18"/>
                <w:szCs w:val="18"/>
              </w:rPr>
              <w:t>×</w:t>
            </w:r>
            <w:r>
              <w:rPr>
                <w:rFonts w:ascii="方正宋一简体" w:eastAsia="方正宋一简体" w:hAnsi="宋体"/>
                <w:kern w:val="0"/>
                <w:sz w:val="18"/>
                <w:szCs w:val="18"/>
              </w:rPr>
              <w:t>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213.01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w:t>
            </w:r>
            <w:r>
              <w:rPr>
                <w:rFonts w:ascii="方正宋一简体" w:eastAsia="方正宋一简体" w:hAnsi="宋体" w:hint="eastAsia"/>
                <w:kern w:val="0"/>
                <w:sz w:val="18"/>
                <w:szCs w:val="18"/>
              </w:rPr>
              <w:t>×</w:t>
            </w:r>
            <w:r>
              <w:rPr>
                <w:rFonts w:ascii="方正宋一简体" w:eastAsia="方正宋一简体" w:hAnsi="宋体"/>
                <w:kern w:val="0"/>
                <w:sz w:val="18"/>
                <w:szCs w:val="18"/>
              </w:rPr>
              <w:t>2  304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w:t>
            </w:r>
            <w:r>
              <w:rPr>
                <w:rFonts w:ascii="方正宋一简体" w:eastAsia="方正宋一简体" w:hAnsi="宋体" w:hint="eastAsia"/>
                <w:kern w:val="0"/>
                <w:sz w:val="18"/>
                <w:szCs w:val="18"/>
              </w:rPr>
              <w:t>×</w:t>
            </w:r>
            <w:r>
              <w:rPr>
                <w:rFonts w:ascii="方正宋一简体" w:eastAsia="方正宋一简体" w:hAnsi="宋体"/>
                <w:kern w:val="0"/>
                <w:sz w:val="18"/>
                <w:szCs w:val="18"/>
              </w:rPr>
              <w:t>2  304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20</w:t>
            </w:r>
            <w:r>
              <w:rPr>
                <w:rFonts w:ascii="方正宋一简体" w:eastAsia="方正宋一简体" w:hAnsi="宋体" w:hint="eastAsia"/>
                <w:kern w:val="0"/>
                <w:sz w:val="18"/>
                <w:szCs w:val="18"/>
              </w:rPr>
              <w:t>×</w:t>
            </w:r>
            <w:r>
              <w:rPr>
                <w:rFonts w:ascii="方正宋一简体" w:eastAsia="方正宋一简体" w:hAnsi="宋体"/>
                <w:kern w:val="0"/>
                <w:sz w:val="18"/>
                <w:szCs w:val="18"/>
              </w:rPr>
              <w:t>2  304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22</w:t>
            </w:r>
            <w:r>
              <w:rPr>
                <w:rFonts w:ascii="方正宋一简体" w:eastAsia="方正宋一简体" w:hAnsi="宋体" w:hint="eastAsia"/>
                <w:kern w:val="0"/>
                <w:sz w:val="18"/>
                <w:szCs w:val="18"/>
              </w:rPr>
              <w:t>×</w:t>
            </w:r>
            <w:r>
              <w:rPr>
                <w:rFonts w:ascii="方正宋一简体" w:eastAsia="方正宋一简体" w:hAnsi="宋体"/>
                <w:kern w:val="0"/>
                <w:sz w:val="18"/>
                <w:szCs w:val="18"/>
              </w:rPr>
              <w:t>3  304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27</w:t>
            </w:r>
            <w:r>
              <w:rPr>
                <w:rFonts w:ascii="方正宋一简体" w:eastAsia="方正宋一简体" w:hAnsi="宋体" w:hint="eastAsia"/>
                <w:kern w:val="0"/>
                <w:sz w:val="18"/>
                <w:szCs w:val="18"/>
              </w:rPr>
              <w:t>×</w:t>
            </w:r>
            <w:r>
              <w:rPr>
                <w:rFonts w:ascii="方正宋一简体" w:eastAsia="方正宋一简体" w:hAnsi="宋体"/>
                <w:kern w:val="0"/>
                <w:sz w:val="18"/>
                <w:szCs w:val="18"/>
              </w:rPr>
              <w:t>3  304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34</w:t>
            </w:r>
            <w:r>
              <w:rPr>
                <w:rFonts w:ascii="方正宋一简体" w:eastAsia="方正宋一简体" w:hAnsi="宋体" w:hint="eastAsia"/>
                <w:kern w:val="0"/>
                <w:sz w:val="18"/>
                <w:szCs w:val="18"/>
              </w:rPr>
              <w:t>×</w:t>
            </w:r>
            <w:r>
              <w:rPr>
                <w:rFonts w:ascii="方正宋一简体" w:eastAsia="方正宋一简体" w:hAnsi="宋体"/>
                <w:kern w:val="0"/>
                <w:sz w:val="18"/>
                <w:szCs w:val="18"/>
              </w:rPr>
              <w:t>3  304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57</w:t>
            </w:r>
            <w:r>
              <w:rPr>
                <w:rFonts w:ascii="方正宋一简体" w:eastAsia="方正宋一简体" w:hAnsi="宋体" w:hint="eastAsia"/>
                <w:kern w:val="0"/>
                <w:sz w:val="18"/>
                <w:szCs w:val="18"/>
              </w:rPr>
              <w:t>×</w:t>
            </w:r>
            <w:r>
              <w:rPr>
                <w:rFonts w:ascii="方正宋一简体" w:eastAsia="方正宋一简体" w:hAnsi="宋体"/>
                <w:kern w:val="0"/>
                <w:sz w:val="18"/>
                <w:szCs w:val="18"/>
              </w:rPr>
              <w:t>3  304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87.12 </w:t>
            </w:r>
          </w:p>
        </w:tc>
      </w:tr>
      <w:tr w:rsidR="006D1D13">
        <w:trPr>
          <w:cantSplit/>
          <w:trHeight w:val="369"/>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二、水　泥　制　品</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仿石砖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仿石砖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Times New Roman" w:cs="Times New Roman" w:hint="eastAsia"/>
                <w:kern w:val="0"/>
                <w:sz w:val="18"/>
                <w:szCs w:val="18"/>
              </w:rPr>
              <w:t>盲道</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盲条</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石英砂面层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石英砂面层盲道</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 xml:space="preserve">　中孔</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80  </w:t>
            </w:r>
            <w:r>
              <w:rPr>
                <w:rFonts w:ascii="方正宋一简体" w:eastAsia="方正宋一简体" w:hAnsi="Times New Roman" w:cs="Times New Roman" w:hint="eastAsia"/>
                <w:kern w:val="0"/>
                <w:sz w:val="18"/>
                <w:szCs w:val="18"/>
              </w:rPr>
              <w:t>八字型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70  </w:t>
            </w:r>
            <w:r>
              <w:rPr>
                <w:rFonts w:ascii="方正宋一简体" w:eastAsia="方正宋一简体" w:hAnsi="Times New Roman" w:cs="Times New Roman" w:hint="eastAsia"/>
                <w:kern w:val="0"/>
                <w:sz w:val="18"/>
                <w:szCs w:val="18"/>
              </w:rPr>
              <w:t>龟背井字型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六棱块</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连锁护坡砖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厚</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公分</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生态砖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47.33</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青石步板砖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青石站石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2392.40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2117.17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青石站石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异型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2839.68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2512.99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青石卧石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3004.16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2658.54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下水侧石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2603.04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2303.58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750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330</w:t>
            </w:r>
            <w:r>
              <w:rPr>
                <w:rFonts w:ascii="方正宋一简体" w:eastAsia="方正宋一简体" w:hAnsi="宋体"/>
                <w:kern w:val="0"/>
                <w:sz w:val="18"/>
                <w:szCs w:val="18"/>
              </w:rPr>
              <w:t>×</w:t>
            </w:r>
            <w:r>
              <w:rPr>
                <w:rFonts w:ascii="方正宋一简体" w:eastAsia="方正宋一简体" w:hAnsi="宋体"/>
                <w:kern w:val="0"/>
                <w:sz w:val="18"/>
                <w:szCs w:val="18"/>
              </w:rPr>
              <w:t>330</w:t>
            </w:r>
            <w:r>
              <w:rPr>
                <w:rFonts w:ascii="方正宋一简体" w:eastAsia="方正宋一简体" w:hAnsi="宋体"/>
                <w:kern w:val="0"/>
                <w:sz w:val="18"/>
                <w:szCs w:val="18"/>
              </w:rPr>
              <w:t>×</w:t>
            </w:r>
            <w:r>
              <w:rPr>
                <w:rFonts w:ascii="方正宋一简体" w:eastAsia="方正宋一简体" w:hAnsi="宋体"/>
                <w:kern w:val="0"/>
                <w:sz w:val="18"/>
                <w:szCs w:val="18"/>
              </w:rPr>
              <w:t>150</w:t>
            </w:r>
            <w:r>
              <w:rPr>
                <w:rFonts w:ascii="方正宋一简体" w:eastAsia="方正宋一简体" w:hAnsi="宋体" w:hint="eastAsia"/>
                <w:kern w:val="0"/>
                <w:sz w:val="18"/>
                <w:szCs w:val="18"/>
              </w:rPr>
              <w:t>（圆弧）</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kern w:val="0"/>
                <w:sz w:val="18"/>
                <w:szCs w:val="18"/>
              </w:rPr>
              <w:t>×</w:t>
            </w:r>
            <w:r>
              <w:rPr>
                <w:rFonts w:ascii="方正宋一简体" w:eastAsia="方正宋一简体" w:hAnsi="宋体"/>
                <w:kern w:val="0"/>
                <w:sz w:val="18"/>
                <w:szCs w:val="18"/>
              </w:rPr>
              <w:t>50/80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70/110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预制树池砖</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1200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预制树池砖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236.64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2248.08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1989.45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异型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3312.96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2931.82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 xml:space="preserve">　芝麻白</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78.68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复合管廊井</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1393.81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铸铁五防井盖圆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814.16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铸铁防坠井盖圆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743.36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铸铁水箅子</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750     </w:t>
            </w:r>
            <w:r>
              <w:rPr>
                <w:rFonts w:ascii="方正宋一简体" w:eastAsia="方正宋一简体" w:hAnsi="Times New Roman" w:cs="Times New Roman" w:hint="eastAsia"/>
                <w:kern w:val="0"/>
                <w:sz w:val="18"/>
                <w:szCs w:val="18"/>
              </w:rPr>
              <w:t>超重型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 xml:space="preserve">　超重型　</w:t>
            </w:r>
            <w:r>
              <w:rPr>
                <w:rFonts w:ascii="方正宋一简体" w:eastAsia="方正宋一简体" w:hAnsi="Times New Roman" w:cs="Times New Roman"/>
                <w:kern w:val="0"/>
                <w:sz w:val="18"/>
                <w:szCs w:val="18"/>
              </w:rPr>
              <w:t>36T</w:t>
            </w:r>
            <w:r>
              <w:rPr>
                <w:rFonts w:ascii="方正宋一简体" w:eastAsia="方正宋一简体" w:hAnsi="Times New Roman" w:cs="Times New Roman" w:hint="eastAsia"/>
                <w:kern w:val="0"/>
                <w:sz w:val="18"/>
                <w:szCs w:val="18"/>
              </w:rPr>
              <w:t>以上</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567.94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502.60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 xml:space="preserve">　重型　</w:t>
            </w:r>
            <w:r>
              <w:rPr>
                <w:rFonts w:ascii="方正宋一简体" w:eastAsia="方正宋一简体" w:hAnsi="Times New Roman" w:cs="Times New Roman"/>
                <w:kern w:val="0"/>
                <w:sz w:val="18"/>
                <w:szCs w:val="18"/>
              </w:rPr>
              <w:t>25T</w:t>
            </w:r>
            <w:r>
              <w:rPr>
                <w:rFonts w:ascii="方正宋一简体" w:eastAsia="方正宋一简体" w:hAnsi="Times New Roman" w:cs="Times New Roman" w:hint="eastAsia"/>
                <w:kern w:val="0"/>
                <w:sz w:val="18"/>
                <w:szCs w:val="18"/>
              </w:rPr>
              <w:t>以上</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449.62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宋体" w:cs="Times New Roman" w:hint="eastAsia"/>
                <w:kern w:val="0"/>
                <w:sz w:val="18"/>
                <w:szCs w:val="18"/>
              </w:rPr>
              <w:t xml:space="preserve">　普通型</w:t>
            </w:r>
            <w:r>
              <w:rPr>
                <w:rFonts w:ascii="方正宋一简体" w:eastAsia="方正宋一简体" w:hAnsi="宋体" w:cs="Times New Roman"/>
                <w:kern w:val="0"/>
                <w:sz w:val="18"/>
                <w:szCs w:val="18"/>
              </w:rPr>
              <w:t xml:space="preserve">  10T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354.96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314.12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700</w:t>
            </w:r>
            <w:r>
              <w:rPr>
                <w:rFonts w:ascii="方正宋一简体" w:eastAsia="方正宋一简体" w:hAnsi="宋体" w:hint="eastAsia"/>
                <w:kern w:val="0"/>
                <w:sz w:val="18"/>
                <w:szCs w:val="18"/>
              </w:rPr>
              <w:t xml:space="preserve">　普通型</w:t>
            </w:r>
            <w:r>
              <w:rPr>
                <w:rFonts w:ascii="方正宋一简体" w:eastAsia="方正宋一简体" w:hAnsi="宋体"/>
                <w:kern w:val="0"/>
                <w:sz w:val="18"/>
                <w:szCs w:val="18"/>
              </w:rPr>
              <w:t xml:space="preserve">  5T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283.97</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方型</w:t>
            </w:r>
            <w:r>
              <w:rPr>
                <w:rFonts w:ascii="方正宋一简体" w:eastAsia="方正宋一简体" w:hAnsi="宋体"/>
                <w:kern w:val="0"/>
                <w:sz w:val="18"/>
                <w:szCs w:val="18"/>
              </w:rPr>
              <w:t>700</w:t>
            </w:r>
            <w:r>
              <w:rPr>
                <w:rFonts w:ascii="方正宋一简体" w:eastAsia="方正宋一简体" w:hAnsi="宋体" w:hint="eastAsia"/>
                <w:kern w:val="0"/>
                <w:sz w:val="18"/>
                <w:szCs w:val="18"/>
              </w:rPr>
              <w:t>×</w:t>
            </w:r>
            <w:r>
              <w:rPr>
                <w:rFonts w:ascii="方正宋一简体" w:eastAsia="方正宋一简体" w:hAnsi="宋体"/>
                <w:kern w:val="0"/>
                <w:sz w:val="18"/>
                <w:szCs w:val="18"/>
              </w:rPr>
              <w:t>700</w:t>
            </w:r>
            <w:r>
              <w:rPr>
                <w:rFonts w:ascii="方正宋一简体" w:eastAsia="方正宋一简体" w:hAnsi="宋体" w:hint="eastAsia"/>
                <w:kern w:val="0"/>
                <w:sz w:val="18"/>
                <w:szCs w:val="18"/>
              </w:rPr>
              <w:t xml:space="preserve">　普通型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485.11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700</w:t>
            </w:r>
            <w:r>
              <w:rPr>
                <w:rFonts w:ascii="方正宋一简体" w:eastAsia="方正宋一简体" w:hAnsi="宋体" w:cs="Times New Roman" w:hint="eastAsia"/>
                <w:kern w:val="0"/>
                <w:sz w:val="18"/>
                <w:szCs w:val="18"/>
              </w:rPr>
              <w:t>重型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449.62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重型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378.62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普通型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283.97</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重型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272.14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240.83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普通型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轻型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76.91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轻型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88.74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61.40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109.11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96.56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123.79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311.94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118.83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162.26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204.22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85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497.97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593.94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1123.56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DN1350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912.01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807.09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1169.39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DN1650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1359.62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1203.20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DN1800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1527.47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1351.74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Ⅱ级企口管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DN2000</w:t>
            </w:r>
            <w:r>
              <w:rPr>
                <w:rFonts w:ascii="方正宋一简体" w:eastAsia="方正宋一简体" w:hAnsi="宋体"/>
                <w:kern w:val="0"/>
                <w:sz w:val="18"/>
                <w:szCs w:val="18"/>
              </w:rPr>
              <w:t>×</w:t>
            </w:r>
            <w:r>
              <w:rPr>
                <w:rFonts w:ascii="方正宋一简体" w:eastAsia="方正宋一简体" w:hAnsi="宋体"/>
                <w:kern w:val="0"/>
                <w:sz w:val="18"/>
                <w:szCs w:val="18"/>
              </w:rPr>
              <w:t>2m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1796.04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1589.42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hint="eastAsia"/>
                <w:kern w:val="0"/>
                <w:sz w:val="18"/>
                <w:szCs w:val="18"/>
              </w:rPr>
              <w:t>×</w:t>
            </w:r>
            <w:r>
              <w:rPr>
                <w:rFonts w:ascii="方正宋一简体" w:eastAsia="方正宋一简体" w:hAnsi="宋体"/>
                <w:kern w:val="0"/>
                <w:sz w:val="18"/>
                <w:szCs w:val="18"/>
              </w:rPr>
              <w:t>5000</w:t>
            </w:r>
            <w:r>
              <w:rPr>
                <w:rFonts w:ascii="方正宋一简体" w:eastAsia="方正宋一简体" w:hAnsi="宋体" w:hint="eastAsia"/>
                <w:kern w:val="0"/>
                <w:sz w:val="18"/>
                <w:szCs w:val="18"/>
              </w:rPr>
              <w:t>×</w:t>
            </w:r>
            <w:r>
              <w:rPr>
                <w:rFonts w:ascii="方正宋一简体" w:eastAsia="方正宋一简体" w:hAnsi="宋体"/>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556.24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DN1000</w:t>
            </w:r>
            <w:r>
              <w:rPr>
                <w:rFonts w:ascii="方正宋一简体" w:eastAsia="方正宋一简体" w:hAnsi="宋体" w:hint="eastAsia"/>
                <w:kern w:val="0"/>
                <w:sz w:val="18"/>
                <w:szCs w:val="18"/>
              </w:rPr>
              <w:t>×</w:t>
            </w:r>
            <w:r>
              <w:rPr>
                <w:rFonts w:ascii="方正宋一简体" w:eastAsia="方正宋一简体" w:hAnsi="宋体"/>
                <w:kern w:val="0"/>
                <w:sz w:val="18"/>
                <w:szCs w:val="18"/>
              </w:rPr>
              <w:t>5000</w:t>
            </w:r>
            <w:r>
              <w:rPr>
                <w:rFonts w:ascii="方正宋一简体" w:eastAsia="方正宋一简体" w:hAnsi="宋体" w:hint="eastAsia"/>
                <w:kern w:val="0"/>
                <w:sz w:val="18"/>
                <w:szCs w:val="18"/>
              </w:rPr>
              <w:t>×</w:t>
            </w:r>
            <w:r>
              <w:rPr>
                <w:rFonts w:ascii="方正宋一简体" w:eastAsia="方正宋一简体" w:hAnsi="宋体"/>
                <w:kern w:val="0"/>
                <w:sz w:val="18"/>
                <w:szCs w:val="18"/>
              </w:rPr>
              <w:t>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819.84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输水管用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宋体" w:cs="Times New Roman" w:hint="eastAsia"/>
                <w:kern w:val="0"/>
                <w:sz w:val="18"/>
                <w:szCs w:val="18"/>
              </w:rPr>
              <w:t xml:space="preserve">　输水管用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宋体" w:cs="Times New Roman" w:hint="eastAsia"/>
                <w:kern w:val="0"/>
                <w:sz w:val="18"/>
                <w:szCs w:val="18"/>
              </w:rPr>
              <w:t xml:space="preserve">　输水管用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500    </w:t>
            </w:r>
            <w:r>
              <w:rPr>
                <w:rFonts w:ascii="方正宋一简体" w:eastAsia="方正宋一简体" w:hAnsi="宋体" w:cs="Times New Roman" w:hint="eastAsia"/>
                <w:kern w:val="0"/>
                <w:sz w:val="18"/>
                <w:szCs w:val="18"/>
              </w:rPr>
              <w:t>排水管用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600    </w:t>
            </w:r>
            <w:r>
              <w:rPr>
                <w:rFonts w:ascii="方正宋一简体" w:eastAsia="方正宋一简体" w:hAnsi="宋体" w:cs="Times New Roman" w:hint="eastAsia"/>
                <w:kern w:val="0"/>
                <w:sz w:val="18"/>
                <w:szCs w:val="18"/>
              </w:rPr>
              <w:t>排水管用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800    </w:t>
            </w:r>
            <w:r>
              <w:rPr>
                <w:rFonts w:ascii="方正宋一简体" w:eastAsia="方正宋一简体" w:hAnsi="宋体" w:cs="Times New Roman" w:hint="eastAsia"/>
                <w:kern w:val="0"/>
                <w:sz w:val="18"/>
                <w:szCs w:val="18"/>
              </w:rPr>
              <w:t>排水管用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1000   </w:t>
            </w:r>
            <w:r>
              <w:rPr>
                <w:rFonts w:ascii="方正宋一简体" w:eastAsia="方正宋一简体" w:hAnsi="宋体" w:cs="Times New Roman" w:hint="eastAsia"/>
                <w:kern w:val="0"/>
                <w:sz w:val="18"/>
                <w:szCs w:val="18"/>
              </w:rPr>
              <w:t>排水管用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30.60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1200   </w:t>
            </w:r>
            <w:r>
              <w:rPr>
                <w:rFonts w:ascii="方正宋一简体" w:eastAsia="方正宋一简体" w:hAnsi="宋体" w:cs="Times New Roman" w:hint="eastAsia"/>
                <w:kern w:val="0"/>
                <w:sz w:val="18"/>
                <w:szCs w:val="18"/>
              </w:rPr>
              <w:t>排水管用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40.80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1350   </w:t>
            </w:r>
            <w:r>
              <w:rPr>
                <w:rFonts w:ascii="方正宋一简体" w:eastAsia="方正宋一简体" w:hAnsi="宋体" w:cs="Times New Roman" w:hint="eastAsia"/>
                <w:kern w:val="0"/>
                <w:sz w:val="18"/>
                <w:szCs w:val="18"/>
              </w:rPr>
              <w:t>排水管用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预制</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56.10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预制</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76.50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花岗岩</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25.50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30.60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35.70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带孔（过路盖板）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带孔（过路盖板）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2260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1224.00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1083.19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带孔（顺路盖板）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281.53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带孔（顺路盖板）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408.00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361.06 </w:t>
            </w:r>
          </w:p>
        </w:tc>
      </w:tr>
      <w:tr w:rsidR="006D1D13">
        <w:trPr>
          <w:cantSplit/>
          <w:trHeight w:val="369"/>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　道　路　沥　青</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重交道路沥青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4265.00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3774.34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改性沥青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5065.00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4482.30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乳化沥青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2975.00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2632.74 </w:t>
            </w:r>
          </w:p>
        </w:tc>
      </w:tr>
      <w:tr w:rsidR="006D1D13">
        <w:trPr>
          <w:cantSplit/>
          <w:trHeight w:val="369"/>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　塑　料　制　品</w:t>
            </w:r>
          </w:p>
        </w:tc>
      </w:tr>
      <w:tr w:rsidR="006D1D13">
        <w:trPr>
          <w:cantSplit/>
          <w:trHeight w:val="369"/>
          <w:jc w:val="center"/>
        </w:trPr>
        <w:tc>
          <w:tcPr>
            <w:tcW w:w="9639" w:type="dxa"/>
            <w:gridSpan w:val="6"/>
            <w:vAlign w:val="center"/>
          </w:tcPr>
          <w:p w:rsidR="006D1D13" w:rsidRDefault="006D1D13">
            <w:pPr>
              <w:widowControl w:val="0"/>
              <w:snapToGrid w:val="0"/>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PPR</w:t>
            </w:r>
            <w:r>
              <w:rPr>
                <w:rFonts w:ascii="方正宋一简体" w:eastAsia="方正宋一简体" w:hAnsi="Times New Roman" w:cs="Times New Roman" w:hint="eastAsia"/>
                <w:b/>
                <w:kern w:val="0"/>
                <w:sz w:val="18"/>
                <w:szCs w:val="18"/>
              </w:rPr>
              <w:t>冷水管及配件</w:t>
            </w:r>
            <w:r>
              <w:rPr>
                <w:rFonts w:ascii="方正宋一简体" w:eastAsia="方正宋一简体" w:hAnsi="Times New Roman" w:cs="Times New Roman"/>
                <w:b/>
                <w:kern w:val="0"/>
                <w:sz w:val="18"/>
                <w:szCs w:val="18"/>
              </w:rPr>
              <w:tab/>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外牙弯头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宋体" w:hAnsi="Times New Roman"/>
                <w:sz w:val="24"/>
                <w:szCs w:val="24"/>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72.62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外丝活接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外丝活接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 xml:space="preserve">PPR </w:t>
            </w:r>
            <w:r>
              <w:rPr>
                <w:rFonts w:ascii="方正宋一简体" w:eastAsia="方正宋一简体" w:hAnsi="宋体" w:hint="eastAsia"/>
                <w:kern w:val="0"/>
                <w:sz w:val="18"/>
                <w:szCs w:val="18"/>
              </w:rPr>
              <w:t>分水器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170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127.71 </w:t>
            </w:r>
          </w:p>
        </w:tc>
      </w:tr>
      <w:tr w:rsidR="006D1D13">
        <w:trPr>
          <w:cantSplit/>
          <w:trHeight w:val="369"/>
          <w:jc w:val="center"/>
        </w:trPr>
        <w:tc>
          <w:tcPr>
            <w:tcW w:w="9639" w:type="dxa"/>
            <w:gridSpan w:val="6"/>
            <w:vAlign w:val="center"/>
          </w:tcPr>
          <w:p w:rsidR="006D1D13" w:rsidRDefault="006D1D13">
            <w:pPr>
              <w:widowControl w:val="0"/>
              <w:snapToGrid w:val="0"/>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PE</w:t>
            </w:r>
            <w:r>
              <w:rPr>
                <w:rFonts w:ascii="方正宋一简体" w:eastAsia="方正宋一简体" w:hAnsi="Times New Roman" w:cs="Times New Roman" w:hint="eastAsia"/>
                <w:b/>
                <w:kern w:val="0"/>
                <w:sz w:val="18"/>
                <w:szCs w:val="18"/>
              </w:rPr>
              <w:t>给水管及配件</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166.71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135.44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156.88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145.84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129.06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179.53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158.88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114.31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294.71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92.52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98.97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101.13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239.52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454.23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19.16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热熔器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16.83 </w:t>
            </w:r>
          </w:p>
        </w:tc>
      </w:tr>
      <w:tr w:rsidR="006D1D13">
        <w:trPr>
          <w:cantSplit/>
          <w:trHeight w:val="369"/>
          <w:jc w:val="center"/>
        </w:trPr>
        <w:tc>
          <w:tcPr>
            <w:tcW w:w="9639" w:type="dxa"/>
            <w:gridSpan w:val="6"/>
            <w:vAlign w:val="center"/>
          </w:tcPr>
          <w:p w:rsidR="006D1D13" w:rsidRDefault="006D1D13">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PVC</w:t>
            </w:r>
            <w:r>
              <w:rPr>
                <w:rFonts w:ascii="方正宋一简体" w:eastAsia="方正宋一简体" w:hAnsi="Times New Roman" w:cs="Times New Roman" w:hint="eastAsia"/>
                <w:b/>
                <w:kern w:val="0"/>
                <w:sz w:val="18"/>
                <w:szCs w:val="18"/>
              </w:rPr>
              <w:t>排水管及配件</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给水胶水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排水外接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排水半弯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排水半弯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排水斜三通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排补芯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保暖管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保暖管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 </w:t>
            </w:r>
          </w:p>
        </w:tc>
      </w:tr>
      <w:tr w:rsidR="006D1D13">
        <w:trPr>
          <w:cantSplit/>
          <w:trHeight w:val="369"/>
          <w:jc w:val="center"/>
        </w:trPr>
        <w:tc>
          <w:tcPr>
            <w:tcW w:w="9639" w:type="dxa"/>
            <w:gridSpan w:val="6"/>
            <w:vAlign w:val="center"/>
          </w:tcPr>
          <w:p w:rsidR="006D1D13" w:rsidRDefault="006D1D13">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hint="eastAsia"/>
                <w:b/>
                <w:kern w:val="0"/>
                <w:sz w:val="18"/>
                <w:szCs w:val="18"/>
              </w:rPr>
              <w:t>衬塑钢管及配件</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340.11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181.32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177.97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186.18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94.77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102.94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71.22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94.19 </w:t>
            </w:r>
          </w:p>
        </w:tc>
      </w:tr>
      <w:tr w:rsidR="006D1D13">
        <w:trPr>
          <w:cantSplit/>
          <w:trHeight w:val="369"/>
          <w:jc w:val="center"/>
        </w:trPr>
        <w:tc>
          <w:tcPr>
            <w:tcW w:w="9639" w:type="dxa"/>
            <w:gridSpan w:val="6"/>
            <w:vAlign w:val="center"/>
          </w:tcPr>
          <w:p w:rsidR="006D1D13" w:rsidRDefault="006D1D13">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HDPE</w:t>
            </w:r>
            <w:r>
              <w:rPr>
                <w:rFonts w:ascii="方正宋一简体" w:eastAsia="方正宋一简体" w:hAnsi="Times New Roman" w:cs="Times New Roman" w:hint="eastAsia"/>
                <w:b/>
                <w:kern w:val="0"/>
                <w:sz w:val="18"/>
                <w:szCs w:val="18"/>
              </w:rPr>
              <w:t>双壁波纹管</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DN/ID225  4KN/</w:t>
            </w:r>
            <w:r>
              <w:rPr>
                <w:rFonts w:ascii="宋体" w:hAnsi="宋体"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DN/ID300  4KN/</w:t>
            </w:r>
            <w:r>
              <w:rPr>
                <w:rFonts w:ascii="宋体" w:hAnsi="宋体"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DN/ID400  4KN/</w:t>
            </w:r>
            <w:r>
              <w:rPr>
                <w:rFonts w:ascii="宋体" w:hAnsi="宋体"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DN/ID500  4KN/</w:t>
            </w:r>
            <w:r>
              <w:rPr>
                <w:rFonts w:ascii="宋体" w:hAnsi="宋体" w:hint="eastAsia"/>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DN/ID600  4KN/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443.55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DN/ID800  4KN/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867.26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DN/ID1000  4KN/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913.47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DN/ID1200  4KN/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DN/ID225  8KN/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DN/ID300  8KN/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155.97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DN/ID400  8KN/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237.95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DN/ID500  8KN/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DN/ID600  8KN/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DN/ID800  8KN/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1154.83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1021.97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DN/ID1000  8KN/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1649.03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1459.32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DN/ID1200  8KN/</w:t>
            </w:r>
            <w:r>
              <w:rPr>
                <w:rFonts w:ascii="宋体" w:hAnsi="宋体" w:hint="eastAsia"/>
                <w:kern w:val="0"/>
                <w:sz w:val="18"/>
                <w:szCs w:val="18"/>
              </w:rPr>
              <w:t>㎡</w:t>
            </w:r>
          </w:p>
        </w:tc>
        <w:tc>
          <w:tcPr>
            <w:tcW w:w="709" w:type="dxa"/>
            <w:vAlign w:val="center"/>
          </w:tcPr>
          <w:p w:rsidR="006D1D13" w:rsidRDefault="006D1D13">
            <w:pPr>
              <w:widowControl w:val="0"/>
              <w:jc w:val="center"/>
              <w:rPr>
                <w:rFonts w:ascii="宋体" w:hAnsi="Times New Roman"/>
                <w:sz w:val="24"/>
                <w:szCs w:val="24"/>
              </w:rPr>
            </w:pPr>
            <w:r>
              <w:rPr>
                <w:rFonts w:ascii="Times New Roman" w:hAnsi="Times New Roman" w:cs="Times New Roman" w:hint="eastAsia"/>
                <w:szCs w:val="24"/>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3980.95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3522.96 </w:t>
            </w:r>
          </w:p>
        </w:tc>
      </w:tr>
      <w:tr w:rsidR="006D1D13">
        <w:trPr>
          <w:cantSplit/>
          <w:trHeight w:val="369"/>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五、灯具及开关插座</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寸</w:t>
            </w:r>
          </w:p>
        </w:tc>
        <w:tc>
          <w:tcPr>
            <w:tcW w:w="709" w:type="dxa"/>
            <w:vAlign w:val="center"/>
          </w:tcPr>
          <w:p w:rsidR="006D1D13" w:rsidRDefault="006D1D1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寸</w:t>
            </w:r>
          </w:p>
        </w:tc>
        <w:tc>
          <w:tcPr>
            <w:tcW w:w="709" w:type="dxa"/>
            <w:vAlign w:val="center"/>
          </w:tcPr>
          <w:p w:rsidR="006D1D13" w:rsidRDefault="006D1D1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寸</w:t>
            </w:r>
          </w:p>
        </w:tc>
        <w:tc>
          <w:tcPr>
            <w:tcW w:w="709" w:type="dxa"/>
            <w:vAlign w:val="center"/>
          </w:tcPr>
          <w:p w:rsidR="006D1D13" w:rsidRDefault="006D1D1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寸</w:t>
            </w:r>
          </w:p>
        </w:tc>
        <w:tc>
          <w:tcPr>
            <w:tcW w:w="709" w:type="dxa"/>
            <w:vAlign w:val="center"/>
          </w:tcPr>
          <w:p w:rsidR="006D1D13" w:rsidRDefault="006D1D1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寸</w:t>
            </w:r>
          </w:p>
        </w:tc>
        <w:tc>
          <w:tcPr>
            <w:tcW w:w="709" w:type="dxa"/>
            <w:vAlign w:val="center"/>
          </w:tcPr>
          <w:p w:rsidR="006D1D13" w:rsidRDefault="006D1D1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嵌入式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w:t>
            </w:r>
            <w:r>
              <w:rPr>
                <w:rFonts w:ascii="方正宋一简体" w:eastAsia="方正宋一简体" w:hAnsi="Times New Roman" w:cs="Times New Roman"/>
                <w:kern w:val="0"/>
                <w:sz w:val="18"/>
                <w:szCs w:val="18"/>
              </w:rPr>
              <w:t xml:space="preserve"> 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 xml:space="preserve">LED  </w:t>
            </w:r>
            <w:r>
              <w:rPr>
                <w:rFonts w:ascii="方正宋一简体" w:eastAsia="方正宋一简体" w:hAnsi="Times New Roman" w:cs="Times New Roman" w:hint="eastAsia"/>
                <w:kern w:val="0"/>
                <w:sz w:val="18"/>
                <w:szCs w:val="18"/>
              </w:rPr>
              <w:t>坐式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w:t>
            </w:r>
            <w:r>
              <w:rPr>
                <w:rFonts w:ascii="方正宋一简体" w:eastAsia="方正宋一简体" w:hAnsi="Times New Roman" w:cs="Times New Roman"/>
                <w:kern w:val="0"/>
                <w:sz w:val="18"/>
                <w:szCs w:val="18"/>
              </w:rPr>
              <w:t xml:space="preserve"> 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 xml:space="preserve">LED  </w:t>
            </w:r>
            <w:r>
              <w:rPr>
                <w:rFonts w:ascii="方正宋一简体" w:eastAsia="方正宋一简体" w:hAnsi="Times New Roman" w:cs="Times New Roman" w:hint="eastAsia"/>
                <w:kern w:val="0"/>
                <w:sz w:val="18"/>
                <w:szCs w:val="18"/>
              </w:rPr>
              <w:t>轨道式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围墙灯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21.85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18</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24</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含</w:t>
            </w:r>
            <w:r>
              <w:rPr>
                <w:rFonts w:ascii="方正宋一简体" w:eastAsia="方正宋一简体" w:hAnsi="宋体" w:cs="Times New Roman"/>
                <w:kern w:val="0"/>
                <w:sz w:val="18"/>
                <w:szCs w:val="18"/>
              </w:rPr>
              <w:t>9</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嵌入式</w:t>
            </w:r>
            <w:r>
              <w:rPr>
                <w:rFonts w:ascii="方正宋一简体" w:eastAsia="方正宋一简体" w:hAnsi="宋体"/>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含</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4W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嵌入式</w:t>
            </w:r>
            <w:r>
              <w:rPr>
                <w:rFonts w:ascii="方正宋一简体" w:eastAsia="方正宋一简体" w:hAnsi="宋体"/>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6D1D13" w:rsidRDefault="006D1D13">
            <w:pPr>
              <w:widowControl w:val="0"/>
              <w:snapToGrid w:val="0"/>
              <w:rPr>
                <w:rFonts w:ascii="方正宋一简体" w:eastAsia="方正宋一简体" w:hAnsi="宋体"/>
                <w:w w:val="97"/>
                <w:kern w:val="0"/>
                <w:sz w:val="18"/>
                <w:szCs w:val="18"/>
              </w:rPr>
            </w:pPr>
            <w:r>
              <w:rPr>
                <w:rFonts w:ascii="方正宋一简体" w:eastAsia="方正宋一简体" w:hAnsi="宋体" w:hint="eastAsia"/>
                <w:w w:val="97"/>
                <w:kern w:val="0"/>
                <w:sz w:val="18"/>
                <w:szCs w:val="18"/>
              </w:rPr>
              <w:t>□</w:t>
            </w:r>
            <w:r>
              <w:rPr>
                <w:rFonts w:ascii="方正宋一简体" w:eastAsia="方正宋一简体" w:hAnsi="Times New Roman" w:cs="Times New Roman"/>
                <w:w w:val="97"/>
                <w:kern w:val="0"/>
                <w:sz w:val="18"/>
                <w:szCs w:val="18"/>
              </w:rPr>
              <w:t>400</w:t>
            </w:r>
            <w:r>
              <w:rPr>
                <w:rFonts w:ascii="方正宋一简体" w:eastAsia="方正宋一简体" w:hAnsi="Times New Roman" w:cs="Times New Roman" w:hint="eastAsia"/>
                <w:w w:val="97"/>
                <w:kern w:val="0"/>
                <w:sz w:val="18"/>
                <w:szCs w:val="18"/>
              </w:rPr>
              <w:t>×</w:t>
            </w:r>
            <w:r>
              <w:rPr>
                <w:rFonts w:ascii="方正宋一简体" w:eastAsia="方正宋一简体" w:hAnsi="Times New Roman" w:cs="Times New Roman"/>
                <w:w w:val="97"/>
                <w:kern w:val="0"/>
                <w:sz w:val="18"/>
                <w:szCs w:val="18"/>
              </w:rPr>
              <w:t>400</w:t>
            </w:r>
            <w:r>
              <w:rPr>
                <w:rFonts w:ascii="方正宋一简体" w:eastAsia="方正宋一简体" w:hAnsi="宋体" w:hint="eastAsia"/>
                <w:w w:val="97"/>
                <w:kern w:val="0"/>
                <w:sz w:val="18"/>
                <w:szCs w:val="18"/>
              </w:rPr>
              <w:t>含</w:t>
            </w:r>
            <w:r>
              <w:rPr>
                <w:rFonts w:ascii="方正宋一简体" w:eastAsia="方正宋一简体" w:hAnsi="宋体" w:cs="Times New Roman"/>
                <w:w w:val="97"/>
                <w:kern w:val="0"/>
                <w:sz w:val="18"/>
                <w:szCs w:val="18"/>
              </w:rPr>
              <w:t>16</w:t>
            </w:r>
            <w:r>
              <w:rPr>
                <w:rFonts w:ascii="方正宋一简体" w:eastAsia="方正宋一简体" w:hAnsi="Times New Roman" w:cs="Times New Roman"/>
                <w:w w:val="97"/>
                <w:kern w:val="0"/>
                <w:sz w:val="18"/>
                <w:szCs w:val="18"/>
              </w:rPr>
              <w:t xml:space="preserve">W </w:t>
            </w:r>
            <w:r>
              <w:rPr>
                <w:rFonts w:ascii="方正宋一简体" w:eastAsia="方正宋一简体" w:hAnsi="宋体" w:cs="Times New Roman"/>
                <w:w w:val="97"/>
                <w:kern w:val="0"/>
                <w:sz w:val="18"/>
                <w:szCs w:val="18"/>
              </w:rPr>
              <w:t>LED</w:t>
            </w:r>
            <w:r>
              <w:rPr>
                <w:rFonts w:ascii="方正宋一简体" w:eastAsia="方正宋一简体" w:hAnsi="宋体" w:hint="eastAsia"/>
                <w:w w:val="97"/>
                <w:kern w:val="0"/>
                <w:sz w:val="18"/>
                <w:szCs w:val="18"/>
              </w:rPr>
              <w:t>灯管　嵌入式</w:t>
            </w:r>
            <w:r>
              <w:rPr>
                <w:rFonts w:ascii="方正宋一简体" w:eastAsia="方正宋一简体" w:hAnsi="宋体"/>
                <w:w w:val="97"/>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6D1D13" w:rsidRDefault="006D1D13">
            <w:pPr>
              <w:widowControl w:val="0"/>
              <w:snapToGrid w:val="0"/>
              <w:rPr>
                <w:rFonts w:ascii="方正宋一简体" w:eastAsia="方正宋一简体" w:hAnsi="宋体"/>
                <w:w w:val="97"/>
                <w:kern w:val="0"/>
                <w:sz w:val="18"/>
                <w:szCs w:val="18"/>
              </w:rPr>
            </w:pPr>
            <w:r>
              <w:rPr>
                <w:rFonts w:ascii="方正宋一简体" w:eastAsia="方正宋一简体" w:hAnsi="宋体" w:hint="eastAsia"/>
                <w:w w:val="97"/>
                <w:kern w:val="0"/>
                <w:sz w:val="18"/>
                <w:szCs w:val="18"/>
              </w:rPr>
              <w:t>□</w:t>
            </w:r>
            <w:r>
              <w:rPr>
                <w:rFonts w:ascii="方正宋一简体" w:eastAsia="方正宋一简体" w:hAnsi="Times New Roman" w:cs="Times New Roman"/>
                <w:w w:val="97"/>
                <w:kern w:val="0"/>
                <w:sz w:val="18"/>
                <w:szCs w:val="18"/>
              </w:rPr>
              <w:t>200</w:t>
            </w:r>
            <w:r>
              <w:rPr>
                <w:rFonts w:ascii="方正宋一简体" w:eastAsia="方正宋一简体" w:hAnsi="Times New Roman" w:cs="Times New Roman" w:hint="eastAsia"/>
                <w:w w:val="97"/>
                <w:kern w:val="0"/>
                <w:sz w:val="18"/>
                <w:szCs w:val="18"/>
              </w:rPr>
              <w:t>×</w:t>
            </w:r>
            <w:r>
              <w:rPr>
                <w:rFonts w:ascii="方正宋一简体" w:eastAsia="方正宋一简体" w:hAnsi="Times New Roman" w:cs="Times New Roman"/>
                <w:w w:val="97"/>
                <w:kern w:val="0"/>
                <w:sz w:val="18"/>
                <w:szCs w:val="18"/>
              </w:rPr>
              <w:t>300</w:t>
            </w:r>
            <w:r>
              <w:rPr>
                <w:rFonts w:ascii="方正宋一简体" w:eastAsia="方正宋一简体" w:hAnsi="宋体" w:hint="eastAsia"/>
                <w:w w:val="97"/>
                <w:kern w:val="0"/>
                <w:sz w:val="18"/>
                <w:szCs w:val="18"/>
              </w:rPr>
              <w:t>含</w:t>
            </w:r>
            <w:r>
              <w:rPr>
                <w:rFonts w:ascii="方正宋一简体" w:eastAsia="方正宋一简体" w:hAnsi="宋体" w:cs="Times New Roman"/>
                <w:w w:val="97"/>
                <w:kern w:val="0"/>
                <w:sz w:val="18"/>
                <w:szCs w:val="18"/>
              </w:rPr>
              <w:t>1</w:t>
            </w:r>
            <w:r>
              <w:rPr>
                <w:rFonts w:ascii="方正宋一简体" w:eastAsia="方正宋一简体" w:hAnsi="Times New Roman" w:cs="Times New Roman"/>
                <w:w w:val="97"/>
                <w:kern w:val="0"/>
                <w:sz w:val="18"/>
                <w:szCs w:val="18"/>
              </w:rPr>
              <w:t xml:space="preserve">2W </w:t>
            </w:r>
            <w:r>
              <w:rPr>
                <w:rFonts w:ascii="方正宋一简体" w:eastAsia="方正宋一简体" w:hAnsi="宋体" w:cs="Times New Roman"/>
                <w:w w:val="97"/>
                <w:kern w:val="0"/>
                <w:sz w:val="18"/>
                <w:szCs w:val="18"/>
              </w:rPr>
              <w:t>LED</w:t>
            </w:r>
            <w:r>
              <w:rPr>
                <w:rFonts w:ascii="方正宋一简体" w:eastAsia="方正宋一简体" w:hAnsi="宋体" w:hint="eastAsia"/>
                <w:w w:val="97"/>
                <w:kern w:val="0"/>
                <w:sz w:val="18"/>
                <w:szCs w:val="18"/>
              </w:rPr>
              <w:t>灯管　吸顶式</w:t>
            </w:r>
            <w:r>
              <w:rPr>
                <w:rFonts w:ascii="方正宋一简体" w:eastAsia="方正宋一简体" w:hAnsi="宋体"/>
                <w:w w:val="97"/>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127.61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过道用</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含</w:t>
            </w:r>
            <w:r>
              <w:rPr>
                <w:rFonts w:ascii="方正宋一简体" w:eastAsia="方正宋一简体" w:hAnsi="宋体"/>
                <w:kern w:val="0"/>
                <w:sz w:val="18"/>
                <w:szCs w:val="18"/>
              </w:rPr>
              <w:t>16</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吸顶式</w:t>
            </w:r>
            <w:r>
              <w:rPr>
                <w:rFonts w:ascii="方正宋一简体" w:eastAsia="方正宋一简体" w:hAnsi="宋体"/>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方型吸顶灯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 xml:space="preserve">　大口方罩</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237.21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209.92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哑光铝格栅灯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T8  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9W  LED</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133.17</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哑光铝格栅灯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T8  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18W  LED</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庭院灯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头</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庭院灯</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头</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395.35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铝制</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光带</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5050  LED</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白炽灯泡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红外线灯泡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音量开关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红外线感应延时开关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声光控延时开关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触摸延时开关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声光控开关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调光调速开关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五孔插座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三孔插座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一开五孔插座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一开双孔五孔插座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三相四孔插座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连体二、三极插座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250A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带开关二、三极插座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250A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单相三极插座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单相三极插座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一位电视插座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一位电话插座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电脑插座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电视电话插座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电话电脑插座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电视电脑插座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音箱插座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一位</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TV</w:t>
            </w:r>
            <w:r>
              <w:rPr>
                <w:rFonts w:ascii="方正宋一简体" w:eastAsia="方正宋一简体" w:hAnsi="宋体" w:cs="Times New Roman" w:hint="eastAsia"/>
                <w:kern w:val="0"/>
                <w:sz w:val="18"/>
                <w:szCs w:val="18"/>
              </w:rPr>
              <w:t>单孔分线器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二分支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弹起式地板插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120.80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平推式地板插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开关防溅盒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插座防溅盒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空白面板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塑料暗装底盒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四孔插座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钢制接线盒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86H86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 xml:space="preserve"> 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 xml:space="preserve"> 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3.33</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Sep-75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Dec-75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双芯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0.83</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w:t>
            </w:r>
            <w:r>
              <w:rPr>
                <w:rFonts w:ascii="方正宋一简体" w:eastAsia="方正宋一简体" w:hAnsi="宋体" w:cs="Times New Roman" w:hint="eastAsia"/>
                <w:kern w:val="0"/>
                <w:sz w:val="18"/>
                <w:szCs w:val="18"/>
              </w:rPr>
              <w:t xml:space="preserve">　双芯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四芯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w:t>
            </w:r>
            <w:r>
              <w:rPr>
                <w:rFonts w:ascii="方正宋一简体" w:eastAsia="方正宋一简体" w:hAnsi="宋体" w:cs="Times New Roman" w:hint="eastAsia"/>
                <w:kern w:val="0"/>
                <w:sz w:val="18"/>
                <w:szCs w:val="18"/>
              </w:rPr>
              <w:t xml:space="preserve">　四芯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超五类网线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五类网线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超六类网线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六类网线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四分支器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63/1P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63/2P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63/2P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63/3P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63/3P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D63/4P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63/4P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32/1P+N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32/1P+N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32/2P+N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32/2P+N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32/3P+N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49.12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DZ47LE-32/3P+N</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63A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电压表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6L2-450V</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电流表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6L2-50/S</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转换开关</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LW5-16/YH3</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指示灯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AD16-22/40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w:t>
            </w:r>
            <w:r>
              <w:rPr>
                <w:rFonts w:ascii="方正宋一简体" w:eastAsia="方正宋一简体" w:hAnsi="宋体" w:hint="eastAsia"/>
                <w:kern w:val="0"/>
                <w:sz w:val="18"/>
                <w:szCs w:val="18"/>
              </w:rPr>
              <w:t>户</w:t>
            </w:r>
          </w:p>
        </w:tc>
        <w:tc>
          <w:tcPr>
            <w:tcW w:w="709" w:type="dxa"/>
            <w:vAlign w:val="center"/>
          </w:tcPr>
          <w:p w:rsidR="006D1D13" w:rsidRDefault="006D1D13">
            <w:pPr>
              <w:widowControl w:val="0"/>
              <w:jc w:val="center"/>
              <w:rPr>
                <w:rFonts w:ascii="宋体" w:hAnsi="Times New Roman"/>
                <w:color w:val="000000"/>
                <w:sz w:val="24"/>
                <w:szCs w:val="24"/>
              </w:rPr>
            </w:pPr>
            <w:r>
              <w:rPr>
                <w:rFonts w:ascii="Times New Roman" w:hAnsi="Times New Roman" w:cs="Times New Roman" w:hint="eastAsia"/>
                <w:color w:val="000000"/>
                <w:szCs w:val="24"/>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147.31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电表箱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户</w:t>
            </w:r>
          </w:p>
        </w:tc>
        <w:tc>
          <w:tcPr>
            <w:tcW w:w="709" w:type="dxa"/>
            <w:vAlign w:val="center"/>
          </w:tcPr>
          <w:p w:rsidR="006D1D13" w:rsidRDefault="006D1D13">
            <w:pPr>
              <w:widowControl w:val="0"/>
              <w:jc w:val="center"/>
              <w:rPr>
                <w:rFonts w:ascii="宋体" w:hAnsi="Times New Roman"/>
                <w:color w:val="000000"/>
                <w:sz w:val="24"/>
                <w:szCs w:val="24"/>
              </w:rPr>
            </w:pPr>
            <w:r>
              <w:rPr>
                <w:rFonts w:ascii="Times New Roman" w:hAnsi="Times New Roman" w:cs="Times New Roman" w:hint="eastAsia"/>
                <w:color w:val="000000"/>
                <w:szCs w:val="24"/>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187.27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电表箱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户</w:t>
            </w:r>
          </w:p>
        </w:tc>
        <w:tc>
          <w:tcPr>
            <w:tcW w:w="709" w:type="dxa"/>
            <w:vAlign w:val="center"/>
          </w:tcPr>
          <w:p w:rsidR="006D1D13" w:rsidRDefault="006D1D13">
            <w:pPr>
              <w:widowControl w:val="0"/>
              <w:jc w:val="center"/>
              <w:rPr>
                <w:rFonts w:ascii="Times New Roman" w:hAnsi="Times New Roman" w:cs="Times New Roman"/>
                <w:color w:val="000000"/>
                <w:szCs w:val="24"/>
              </w:rPr>
            </w:pPr>
            <w:r>
              <w:rPr>
                <w:rFonts w:ascii="Times New Roman" w:hAnsi="Times New Roman" w:cs="Times New Roman" w:hint="eastAsia"/>
                <w:color w:val="000000"/>
                <w:szCs w:val="24"/>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202.56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电表箱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户</w:t>
            </w:r>
          </w:p>
        </w:tc>
        <w:tc>
          <w:tcPr>
            <w:tcW w:w="709" w:type="dxa"/>
            <w:vAlign w:val="center"/>
          </w:tcPr>
          <w:p w:rsidR="006D1D13" w:rsidRDefault="006D1D13">
            <w:pPr>
              <w:widowControl w:val="0"/>
              <w:jc w:val="center"/>
              <w:rPr>
                <w:rFonts w:ascii="Times New Roman" w:hAnsi="Times New Roman" w:cs="Times New Roman"/>
                <w:color w:val="000000"/>
                <w:szCs w:val="24"/>
              </w:rPr>
            </w:pPr>
            <w:r>
              <w:rPr>
                <w:rFonts w:ascii="Times New Roman" w:hAnsi="Times New Roman" w:cs="Times New Roman" w:hint="eastAsia"/>
                <w:color w:val="000000"/>
                <w:szCs w:val="24"/>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6</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33.29</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8</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10</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12</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15</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18</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20</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24</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30</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36</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45</w:t>
            </w:r>
            <w:r>
              <w:rPr>
                <w:rFonts w:ascii="方正宋一简体" w:eastAsia="方正宋一简体" w:hAnsi="宋体" w:cs="Times New Roman" w:hint="eastAsia"/>
                <w:kern w:val="0"/>
                <w:sz w:val="18"/>
                <w:szCs w:val="18"/>
              </w:rPr>
              <w:t>回路</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JXF-700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365.18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JXF-800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400.55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JXF-500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400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140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JXF-600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500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140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JXF-600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400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140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161.12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JXF-400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300</w:t>
            </w:r>
            <w:r>
              <w:rPr>
                <w:rFonts w:ascii="方正宋一简体" w:eastAsia="方正宋一简体" w:hAnsi="宋体" w:cs="Times New Roman"/>
                <w:kern w:val="0"/>
                <w:sz w:val="18"/>
                <w:szCs w:val="18"/>
              </w:rPr>
              <w:t>×</w:t>
            </w:r>
            <w:r>
              <w:rPr>
                <w:rFonts w:ascii="方正宋一简体" w:eastAsia="方正宋一简体" w:hAnsi="宋体" w:cs="Times New Roman"/>
                <w:kern w:val="0"/>
                <w:sz w:val="18"/>
                <w:szCs w:val="18"/>
              </w:rPr>
              <w:t>200</w:t>
            </w:r>
          </w:p>
        </w:tc>
        <w:tc>
          <w:tcPr>
            <w:tcW w:w="709" w:type="dxa"/>
            <w:vAlign w:val="center"/>
          </w:tcPr>
          <w:p w:rsidR="006D1D13" w:rsidRDefault="006D1D13">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4-6</w:t>
            </w:r>
            <w:r>
              <w:rPr>
                <w:rFonts w:ascii="方正宋一简体" w:eastAsia="方正宋一简体" w:hAnsi="宋体" w:cs="Times New Roman" w:hint="eastAsia"/>
                <w:kern w:val="0"/>
                <w:sz w:val="18"/>
                <w:szCs w:val="18"/>
              </w:rPr>
              <w:t>位</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69.71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7-9</w:t>
            </w:r>
            <w:r>
              <w:rPr>
                <w:rFonts w:ascii="方正宋一简体" w:eastAsia="方正宋一简体" w:hAnsi="宋体" w:cs="Times New Roman" w:hint="eastAsia"/>
                <w:kern w:val="0"/>
                <w:sz w:val="18"/>
                <w:szCs w:val="18"/>
              </w:rPr>
              <w:t>位</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86.35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10-13</w:t>
            </w:r>
            <w:r>
              <w:rPr>
                <w:rFonts w:ascii="方正宋一简体" w:eastAsia="方正宋一简体" w:hAnsi="宋体" w:cs="Times New Roman" w:hint="eastAsia"/>
                <w:kern w:val="0"/>
                <w:sz w:val="18"/>
                <w:szCs w:val="18"/>
              </w:rPr>
              <w:t>位</w:t>
            </w:r>
          </w:p>
        </w:tc>
        <w:tc>
          <w:tcPr>
            <w:tcW w:w="709" w:type="dxa"/>
            <w:vAlign w:val="center"/>
          </w:tcPr>
          <w:p w:rsidR="006D1D13" w:rsidRDefault="006D1D13">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14-18</w:t>
            </w:r>
            <w:r>
              <w:rPr>
                <w:rFonts w:ascii="方正宋一简体" w:eastAsia="方正宋一简体" w:hAnsi="宋体" w:cs="Times New Roman" w:hint="eastAsia"/>
                <w:kern w:val="0"/>
                <w:sz w:val="18"/>
                <w:szCs w:val="18"/>
              </w:rPr>
              <w:t>位</w:t>
            </w:r>
          </w:p>
        </w:tc>
        <w:tc>
          <w:tcPr>
            <w:tcW w:w="709" w:type="dxa"/>
            <w:vAlign w:val="center"/>
          </w:tcPr>
          <w:p w:rsidR="006D1D13" w:rsidRDefault="006D1D13">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16-20</w:t>
            </w:r>
            <w:r>
              <w:rPr>
                <w:rFonts w:ascii="方正宋一简体" w:eastAsia="方正宋一简体" w:hAnsi="宋体" w:cs="Times New Roman" w:hint="eastAsia"/>
                <w:kern w:val="0"/>
                <w:sz w:val="18"/>
                <w:szCs w:val="18"/>
              </w:rPr>
              <w:t>位</w:t>
            </w:r>
          </w:p>
        </w:tc>
        <w:tc>
          <w:tcPr>
            <w:tcW w:w="709" w:type="dxa"/>
            <w:vAlign w:val="center"/>
          </w:tcPr>
          <w:p w:rsidR="006D1D13" w:rsidRDefault="006D1D13">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宋体" w:cs="Times New Roman"/>
                <w:kern w:val="0"/>
                <w:sz w:val="18"/>
                <w:szCs w:val="18"/>
              </w:rPr>
              <w:t>20-26</w:t>
            </w:r>
            <w:r>
              <w:rPr>
                <w:rFonts w:ascii="方正宋一简体" w:eastAsia="方正宋一简体" w:hAnsi="宋体" w:cs="Times New Roman" w:hint="eastAsia"/>
                <w:kern w:val="0"/>
                <w:sz w:val="18"/>
                <w:szCs w:val="18"/>
              </w:rPr>
              <w:t>位</w:t>
            </w:r>
          </w:p>
        </w:tc>
        <w:tc>
          <w:tcPr>
            <w:tcW w:w="709" w:type="dxa"/>
            <w:vAlign w:val="center"/>
          </w:tcPr>
          <w:p w:rsidR="006D1D13" w:rsidRDefault="006D1D13">
            <w:pPr>
              <w:widowControl w:val="0"/>
              <w:jc w:val="center"/>
              <w:rPr>
                <w:rFonts w:ascii="宋体" w:hAnsi="Times New Roman"/>
                <w:color w:val="000000"/>
                <w:sz w:val="24"/>
                <w:szCs w:val="24"/>
              </w:rPr>
            </w:pPr>
            <w:r>
              <w:rPr>
                <w:rFonts w:ascii="Times New Roman" w:hAnsi="Times New Roman" w:cs="Times New Roman" w:hint="eastAsia"/>
                <w:color w:val="000000"/>
                <w:szCs w:val="24"/>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XL-21</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884.34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782.60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接线箱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500A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520.20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460.35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TFB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C</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343.33</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r>
              <w:rPr>
                <w:rFonts w:ascii="方正宋一简体" w:eastAsia="方正宋一简体" w:hAnsi="宋体"/>
                <w:kern w:val="0"/>
                <w:sz w:val="18"/>
                <w:szCs w:val="18"/>
              </w:rPr>
              <w:t>(</w:t>
            </w:r>
            <w:r>
              <w:rPr>
                <w:rFonts w:ascii="方正宋一简体" w:eastAsia="方正宋一简体" w:hAnsi="宋体" w:hint="eastAsia"/>
                <w:kern w:val="0"/>
                <w:sz w:val="18"/>
                <w:szCs w:val="18"/>
              </w:rPr>
              <w:t>金属底壳、全塑面板</w:t>
            </w:r>
            <w:r>
              <w:rPr>
                <w:rFonts w:ascii="方正宋一简体" w:eastAsia="方正宋一简体" w:hAnsi="宋体"/>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TFB-HUB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395.35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r>
              <w:rPr>
                <w:rFonts w:ascii="方正宋一简体" w:eastAsia="方正宋一简体" w:hAnsi="宋体"/>
                <w:kern w:val="0"/>
                <w:sz w:val="18"/>
                <w:szCs w:val="18"/>
              </w:rPr>
              <w:t>(</w:t>
            </w:r>
            <w:r>
              <w:rPr>
                <w:rFonts w:ascii="方正宋一简体" w:eastAsia="方正宋一简体" w:hAnsi="宋体" w:hint="eastAsia"/>
                <w:kern w:val="0"/>
                <w:sz w:val="18"/>
                <w:szCs w:val="18"/>
              </w:rPr>
              <w:t>空箱</w:t>
            </w:r>
            <w:r>
              <w:rPr>
                <w:rFonts w:ascii="方正宋一简体" w:eastAsia="方正宋一简体" w:hAnsi="宋体"/>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GHL</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98.84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Times New Roman" w:cs="Times New Roman" w:hint="eastAsia"/>
                <w:kern w:val="0"/>
                <w:sz w:val="18"/>
                <w:szCs w:val="18"/>
              </w:rPr>
              <w:t xml:space="preserve">　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Times New Roman" w:cs="Times New Roman" w:hint="eastAsia"/>
                <w:kern w:val="0"/>
                <w:sz w:val="18"/>
                <w:szCs w:val="18"/>
              </w:rPr>
              <w:t xml:space="preserve">　中</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Times New Roman" w:cs="Times New Roman" w:hint="eastAsia"/>
                <w:kern w:val="0"/>
                <w:sz w:val="18"/>
                <w:szCs w:val="18"/>
              </w:rPr>
              <w:t xml:space="preserve">　大</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电涌保护器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防雷、</w:t>
            </w:r>
            <w:r>
              <w:rPr>
                <w:rFonts w:ascii="方正宋一简体" w:eastAsia="方正宋一简体" w:hAnsi="Times New Roman" w:cs="Times New Roman"/>
                <w:kern w:val="0"/>
                <w:sz w:val="18"/>
                <w:szCs w:val="18"/>
              </w:rPr>
              <w:t>SPC</w:t>
            </w:r>
            <w:r>
              <w:rPr>
                <w:rFonts w:ascii="方正宋一简体" w:eastAsia="方正宋一简体" w:hAnsi="宋体" w:hint="eastAsia"/>
                <w:kern w:val="0"/>
                <w:sz w:val="18"/>
                <w:szCs w:val="18"/>
              </w:rPr>
              <w:t xml:space="preserve">型　</w:t>
            </w:r>
            <w:r>
              <w:rPr>
                <w:rFonts w:ascii="方正宋一简体" w:eastAsia="方正宋一简体" w:hAnsi="Times New Roman" w:cs="Times New Roman"/>
                <w:kern w:val="0"/>
                <w:sz w:val="18"/>
                <w:szCs w:val="18"/>
              </w:rPr>
              <w:t>4P/1P</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6-20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296.51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262.40 </w:t>
            </w:r>
          </w:p>
        </w:tc>
      </w:tr>
      <w:tr w:rsidR="006D1D13">
        <w:trPr>
          <w:cantSplit/>
          <w:trHeight w:val="369"/>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六、电线及电缆</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89.23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130.83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355.64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314.72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518.81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761.51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1379.31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1220.63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2195.20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1942.65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3012.47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2665.90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4080.78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3611.31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5860.36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5186.16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8101.59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7169.55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10236.82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9059.14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12581.25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11133.85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BV185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15786.18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13970.08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20727.47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18342.90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130.83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355.64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314.72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472.70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1394.66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1234.21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bookmarkStart w:id="1" w:name="RANGE!D744"/>
            <w:bookmarkEnd w:id="1"/>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3041.76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4124.02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3649.57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-7</w:t>
            </w:r>
            <w:r>
              <w:rPr>
                <w:rFonts w:ascii="方正宋一简体" w:eastAsia="方正宋一简体" w:hAnsi="Times New Roman" w:cs="Times New Roman"/>
                <w:kern w:val="0"/>
                <w:sz w:val="18"/>
                <w:szCs w:val="18"/>
              </w:rPr>
              <w:t>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5239.24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8189.46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7247.31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10341.41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9151.69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12715.14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11252.33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ZR-BV-185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15949.36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14114.48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ZR-BV-240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20935.28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18526.80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472.70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786.59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1157.57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1024.40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489.53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682.52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1736.35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1536.59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328.30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563.44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498.62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963.72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852.85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1287.28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2358.38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2087.06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3189.60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2822.65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4376.45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3872.96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6202.07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5488.55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8531.14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7549.69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10786.31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9545.41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13264.64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11738.62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BVR185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16632.75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14719.25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170.32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393.72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697.33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617.11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1023.69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905.92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2193.06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3932.88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3480.42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5707.71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5051.07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9016.93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7979.58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12326.13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10908.08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16307.11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14431.07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3116.85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2758.28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4891.68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4328.92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7130.88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6310.52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11271.15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9974.47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15445.52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13668.61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20735.91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18350.36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29097.60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25750.09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40192.92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35568.96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50104.02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44339.84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1599.00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2318.85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2052.08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3549.65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3141.29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5243.34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4640.13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8248.98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7299.98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10727.14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9493.04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14644.98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12960.16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20399.28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18052.46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28137.30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24900.27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35812.20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31692.22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41455.29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36686.10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52663.33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46604.72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68585.68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60695.29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1641.14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2702.07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2391.21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4125.25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3650.66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6122.49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5418.13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9640.58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8531.49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12118.74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10724.55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16995.40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15040.17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23613.81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20897.17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32342.19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28621.41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41855.04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37039.86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47450.04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41991.19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60799.59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53804.95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78770.31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69708.24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4491.93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3975.16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6618.43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5857.01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10471.65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9266.95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13780.85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12195.45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18801.78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16638.75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26251.26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23231.20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36226.99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32059.28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45963.75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40675.88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53514.07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47357.58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67754.65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59959.86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88379.34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78211.80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1902.56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1683.68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2622.41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2320.72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3901.32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3452.49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5531.87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4895.46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8600.64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7611.19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11078.79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9804.23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15363.33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13595.87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21215.29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18774.59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29032.98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25692.91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36770.99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32540.70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2189.61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1937.71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3037.20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2687.78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4508.46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3989.78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6442.59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5701.41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9992.25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8842.70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12501.96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11063.69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17906.10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15846.11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24541.05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21717.74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33430.22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29584.27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43006.21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38058.59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48634.26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43039.17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62063.46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54923.42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80097.30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70882.57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3246.09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2872.64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4300.99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6955.05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6154.91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10823.31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9578.15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14660.02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12973.46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19647.87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17387.50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27146.94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24023.84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37218.85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32937.03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47066.82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41652.05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54725.19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48429.37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68985.46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61049.08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89658.24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79343.58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6D1D13" w:rsidRDefault="006D1D13">
            <w:pPr>
              <w:widowControl w:val="0"/>
              <w:snapToGrid w:val="0"/>
              <w:rPr>
                <w:rFonts w:ascii="方正宋一简体" w:eastAsia="方正宋一简体" w:hAnsi="宋体"/>
                <w:w w:val="98"/>
                <w:kern w:val="0"/>
                <w:sz w:val="18"/>
                <w:szCs w:val="18"/>
              </w:rPr>
            </w:pPr>
            <w:r>
              <w:rPr>
                <w:rFonts w:ascii="方正宋一简体" w:eastAsia="方正宋一简体" w:hAnsi="宋体" w:hint="eastAsia"/>
                <w:w w:val="98"/>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509.36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719.85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637.04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879.15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778.00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1167.69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1033.35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1662.11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1470.90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2013.78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1782.10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2605.89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2306.10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3373.84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2985.70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1038.46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918.99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1343.52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1188.96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1711.61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2285.79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2022.82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2815.46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4092.17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3621.39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5483.79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4852.91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6873.90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6083.10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452.18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831.06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735.46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1086.54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961.54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1370.49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2061.87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1824.67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2509.72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2220.99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3405.40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3013.63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61" w:type="dxa"/>
            <w:vAlign w:val="center"/>
          </w:tcPr>
          <w:p w:rsidR="006D1D13" w:rsidRDefault="006D1D1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4364.18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3862.11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895.68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792.64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1086.54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961.54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1159.70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1428.35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2189.61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1937.71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2557.80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2263.54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3725.49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3296.89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4588.11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4060.28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1486.28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1315.29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1837.95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1626.50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2461.62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2877.90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2546.82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4491.93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3975.16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1247.35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1103.85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1550.91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1372.49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1902.56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1683.68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2622.41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2320.72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190</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3757.05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3324.82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191</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4684.29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4145.39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192</w:t>
            </w:r>
          </w:p>
        </w:tc>
        <w:tc>
          <w:tcPr>
            <w:tcW w:w="3261" w:type="dxa"/>
            <w:vAlign w:val="center"/>
          </w:tcPr>
          <w:p w:rsidR="006D1D13" w:rsidRDefault="006D1D1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5755.80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5093.63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193</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1519.34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1344.55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194</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2222.67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1966.96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195</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3501.57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3098.74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196</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5115.59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4527.07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197</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8106.21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7173.63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198</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10551.30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9337.44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199</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14324.89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12676.89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20047.60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17741.24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201</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27546.69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24377.60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202</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35236.63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31182.86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203</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40800.06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36106.25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204</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51863.82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45897.19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205</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67530.72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59761.70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206</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2589.36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2291.46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207</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4044.09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3578.84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208</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5963.19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5277.16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209</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9448.23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8361.27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210</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11911.35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10541.02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211</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16627.20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14714.33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212</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23149.45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20486.23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213</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31735.05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28084.12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214</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41135.19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36402.82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215</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59840.79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52956.45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216</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77522.97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68604.40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217</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4412.28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3904.67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218</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6459.12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5716.03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219</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10823.31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9578.15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220</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13556.94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11997.29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221</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18402.02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16284.98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222</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25868.04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22892.07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223</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35523.66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31436.87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224</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45212.34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40010.92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225</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52709.91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46645.94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66747.75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59068.81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227</w:t>
            </w:r>
          </w:p>
        </w:tc>
        <w:tc>
          <w:tcPr>
            <w:tcW w:w="3261" w:type="dxa"/>
            <w:vAlign w:val="center"/>
          </w:tcPr>
          <w:p w:rsidR="006D1D13" w:rsidRDefault="006D1D1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87019.29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77008.23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228</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16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229</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230</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231</w:t>
            </w:r>
          </w:p>
        </w:tc>
        <w:tc>
          <w:tcPr>
            <w:tcW w:w="3261"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70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84.53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穿刺线夹防水盒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穿刺线夹防水盒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190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158.49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422.65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563.97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999.95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884.91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厚</w:t>
            </w:r>
            <w:r>
              <w:rPr>
                <w:rFonts w:ascii="方正宋一简体" w:eastAsia="方正宋一简体" w:hAnsi="Times New Roman" w:cs="Times New Roman"/>
                <w:kern w:val="0"/>
                <w:sz w:val="18"/>
                <w:szCs w:val="18"/>
              </w:rPr>
              <w:t>2.5mm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367.77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202.27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428.17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1124.77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995.37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73.88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153.06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135.45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200.11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481.64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热镀锌梯式桥架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154.78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热镀锌梯式桥架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260.75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204.20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298.81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382.70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338.67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631.63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744.44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658.80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w:t>
            </w:r>
            <w:r>
              <w:rPr>
                <w:rFonts w:ascii="方正宋一简体" w:eastAsia="方正宋一简体" w:hAnsi="宋体"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w:t>
            </w:r>
            <w:r>
              <w:rPr>
                <w:rFonts w:ascii="方正宋一简体" w:eastAsia="方正宋一简体" w:hAnsi="宋体"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53.32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104.86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161.73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205.13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181.54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244.30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216.19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290.92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257.45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 xml:space="preserve">2.5 </w:t>
            </w:r>
            <w:r>
              <w:rPr>
                <w:rFonts w:ascii="方正宋一简体" w:eastAsia="方正宋一简体" w:hAnsi="宋体" w:cs="Times New Roman" w:hint="eastAsia"/>
                <w:kern w:val="0"/>
                <w:sz w:val="18"/>
                <w:szCs w:val="18"/>
              </w:rPr>
              <w:t>冷镀</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281.82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w:t>
            </w:r>
            <w:r>
              <w:rPr>
                <w:rFonts w:ascii="方正宋一简体" w:eastAsia="方正宋一简体" w:hAnsi="宋体" w:cs="Times New Roman"/>
                <w:kern w:val="0"/>
                <w:sz w:val="18"/>
                <w:szCs w:val="18"/>
              </w:rPr>
              <w:t>Φ</w:t>
            </w:r>
            <w:r>
              <w:rPr>
                <w:rFonts w:ascii="方正宋一简体" w:eastAsia="方正宋一简体" w:hAnsi="宋体" w:cs="Times New Roman"/>
                <w:kern w:val="0"/>
                <w:sz w:val="18"/>
                <w:szCs w:val="18"/>
              </w:rPr>
              <w:t>16</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w:t>
            </w:r>
            <w:r>
              <w:rPr>
                <w:rFonts w:ascii="方正宋一简体" w:eastAsia="方正宋一简体" w:hAnsi="宋体" w:cs="Times New Roman"/>
                <w:kern w:val="0"/>
                <w:sz w:val="18"/>
                <w:szCs w:val="18"/>
              </w:rPr>
              <w:t>Φ</w:t>
            </w:r>
            <w:r>
              <w:rPr>
                <w:rFonts w:ascii="方正宋一简体" w:eastAsia="方正宋一简体" w:hAnsi="宋体" w:cs="Times New Roman"/>
                <w:kern w:val="0"/>
                <w:sz w:val="18"/>
                <w:szCs w:val="18"/>
              </w:rPr>
              <w:t>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w:t>
            </w:r>
            <w:r>
              <w:rPr>
                <w:rFonts w:ascii="方正宋一简体" w:eastAsia="方正宋一简体" w:hAnsi="宋体" w:cs="Times New Roman"/>
                <w:kern w:val="0"/>
                <w:sz w:val="18"/>
                <w:szCs w:val="18"/>
              </w:rPr>
              <w:t>Φ</w:t>
            </w:r>
            <w:r>
              <w:rPr>
                <w:rFonts w:ascii="方正宋一简体" w:eastAsia="方正宋一简体" w:hAnsi="宋体" w:cs="Times New Roman"/>
                <w:kern w:val="0"/>
                <w:sz w:val="18"/>
                <w:szCs w:val="18"/>
              </w:rPr>
              <w:t>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w:t>
            </w:r>
            <w:r>
              <w:rPr>
                <w:rFonts w:ascii="方正宋一简体" w:eastAsia="方正宋一简体" w:hAnsi="宋体" w:cs="Times New Roman"/>
                <w:kern w:val="0"/>
                <w:sz w:val="18"/>
                <w:szCs w:val="18"/>
              </w:rPr>
              <w:t>Φ</w:t>
            </w:r>
            <w:r>
              <w:rPr>
                <w:rFonts w:ascii="方正宋一简体" w:eastAsia="方正宋一简体" w:hAnsi="宋体" w:cs="Times New Roman"/>
                <w:kern w:val="0"/>
                <w:sz w:val="18"/>
                <w:szCs w:val="18"/>
              </w:rPr>
              <w:t>32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w:t>
            </w:r>
            <w:r>
              <w:rPr>
                <w:rFonts w:ascii="方正宋一简体" w:eastAsia="方正宋一简体" w:hAnsi="宋体" w:cs="Times New Roman"/>
                <w:kern w:val="0"/>
                <w:sz w:val="18"/>
                <w:szCs w:val="18"/>
              </w:rPr>
              <w:t>Φ</w:t>
            </w:r>
            <w:r>
              <w:rPr>
                <w:rFonts w:ascii="方正宋一简体" w:eastAsia="方正宋一简体" w:hAnsi="宋体"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电线管</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w:t>
            </w:r>
            <w:r>
              <w:rPr>
                <w:rFonts w:ascii="方正宋一简体" w:eastAsia="方正宋一简体" w:hAnsi="宋体" w:cs="Times New Roman"/>
                <w:kern w:val="0"/>
                <w:sz w:val="18"/>
                <w:szCs w:val="18"/>
              </w:rPr>
              <w:t>Φ</w:t>
            </w:r>
            <w:r>
              <w:rPr>
                <w:rFonts w:ascii="方正宋一简体" w:eastAsia="方正宋一简体" w:hAnsi="宋体"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线槽</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GA24</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线槽</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GA39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线槽</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GA59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22</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线槽</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GA60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线槽</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GA99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27</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线槽</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GA99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14.49 </w:t>
            </w:r>
          </w:p>
        </w:tc>
      </w:tr>
      <w:tr w:rsidR="006D1D13">
        <w:trPr>
          <w:cantSplit/>
          <w:trHeight w:hRule="exact" w:val="397"/>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七、阀门、水嘴及配件</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524.04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665.27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588.73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1256.91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1112.31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1710.94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1514.11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1071.20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947.96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1413.38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1250.78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1562.15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1382.43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24.19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铜闸阀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154.46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1504.85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2008.49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1777.42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282.83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250.29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258.13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312.04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389.51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减压阀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3460.73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3062.59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减压阀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2601.24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2301.98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500.54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891.18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788.65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1161.71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1028.06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双偏心蝶阀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3392.12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3001.88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限位伸缩器</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2425.07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2146.08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限位伸缩器</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DN400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3333.62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2950.11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伸缩蝶阀（带伸缩器）</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DNDN400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8921.05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7894.73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表前止回阀</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6071.22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5372.76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9845.06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8712.44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12234.25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10826.77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14401.63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12744.81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表前止回阀</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DNDN50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172.12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320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150.10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640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248.35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960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394.22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348.87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DN860</w:t>
            </w:r>
            <w:r>
              <w:rPr>
                <w:rFonts w:ascii="方正宋一简体" w:eastAsia="方正宋一简体" w:hAnsi="宋体" w:hint="eastAsia"/>
                <w:kern w:val="0"/>
                <w:sz w:val="18"/>
                <w:szCs w:val="18"/>
              </w:rPr>
              <w:t>×</w:t>
            </w:r>
            <w:r>
              <w:rPr>
                <w:rFonts w:ascii="方正宋一简体" w:eastAsia="方正宋一简体" w:hAnsi="宋体"/>
                <w:kern w:val="0"/>
                <w:sz w:val="18"/>
                <w:szCs w:val="18"/>
              </w:rPr>
              <w:t>940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642.36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二表保暖水表箱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796.81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705.14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一表保温水表箱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813.19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719.64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二表铁箱水表箱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553.92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二表铁箱水表箱</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776.71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687.35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加重</w:t>
            </w:r>
            <w:r>
              <w:rPr>
                <w:rFonts w:ascii="方正宋一简体" w:eastAsia="方正宋一简体" w:hAnsi="宋体"/>
                <w:kern w:val="0"/>
                <w:sz w:val="18"/>
                <w:szCs w:val="18"/>
              </w:rPr>
              <w:t>)</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320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445.03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加重</w:t>
            </w:r>
            <w:r>
              <w:rPr>
                <w:rFonts w:ascii="方正宋一简体" w:eastAsia="方正宋一简体" w:hAnsi="宋体"/>
                <w:kern w:val="0"/>
                <w:sz w:val="18"/>
                <w:szCs w:val="18"/>
              </w:rPr>
              <w:t>)</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DN860</w:t>
            </w:r>
            <w:r>
              <w:rPr>
                <w:rFonts w:ascii="方正宋一简体" w:eastAsia="方正宋一简体" w:hAnsi="宋体" w:hint="eastAsia"/>
                <w:kern w:val="0"/>
                <w:sz w:val="18"/>
                <w:szCs w:val="18"/>
              </w:rPr>
              <w:t>×</w:t>
            </w:r>
            <w:r>
              <w:rPr>
                <w:rFonts w:ascii="方正宋一简体" w:eastAsia="方正宋一简体" w:hAnsi="宋体"/>
                <w:kern w:val="0"/>
                <w:sz w:val="18"/>
                <w:szCs w:val="18"/>
              </w:rPr>
              <w:t>940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1578.95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1397.30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水表箱（加重）</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640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833.80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水表箱（加重）</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960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1183.43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1047.28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25T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526.81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40T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692.46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612.80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1313.41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1162.31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消防栓（普通型）</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548.67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消防栓（加密型）</w:t>
            </w:r>
          </w:p>
        </w:tc>
        <w:tc>
          <w:tcPr>
            <w:tcW w:w="2976" w:type="dxa"/>
            <w:vAlign w:val="center"/>
          </w:tcPr>
          <w:p w:rsidR="006D1D13" w:rsidRDefault="006D1D1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1353.98 </w:t>
            </w:r>
          </w:p>
        </w:tc>
      </w:tr>
      <w:tr w:rsidR="006D1D13">
        <w:trPr>
          <w:cantSplit/>
          <w:trHeight w:hRule="exact" w:val="397"/>
          <w:jc w:val="center"/>
        </w:trPr>
        <w:tc>
          <w:tcPr>
            <w:tcW w:w="9639" w:type="dxa"/>
            <w:gridSpan w:val="6"/>
            <w:vAlign w:val="center"/>
          </w:tcPr>
          <w:p w:rsidR="006D1D13" w:rsidRDefault="006D1D13">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hint="eastAsia"/>
                <w:b/>
                <w:kern w:val="0"/>
                <w:sz w:val="18"/>
                <w:szCs w:val="18"/>
              </w:rPr>
              <w:t>球墨铸铁管及配件</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143.80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127.26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169.93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258.70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228.94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360.56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DN400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746.80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984.56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1758.39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1556.10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承插半弯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371.28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承插弯头</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450.27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承插弯头</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281.76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承插半弯</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239.62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3362.36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2975.54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269.91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296.25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451.60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334.42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200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4626.97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4094.66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5519.64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4884.64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437.42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574.97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1445.81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1279.48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1775.34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1571.10 </w:t>
            </w:r>
          </w:p>
        </w:tc>
      </w:tr>
      <w:tr w:rsidR="006D1D13">
        <w:trPr>
          <w:cantSplit/>
          <w:trHeight w:hRule="exact" w:val="397"/>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八、暖通消防器材</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木质防火门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乙级</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含油漆（包安装）</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476.93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甲级</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钢质防火卷帘</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kern w:val="0"/>
                <w:sz w:val="18"/>
                <w:szCs w:val="18"/>
              </w:rPr>
              <w:t>8</w:t>
            </w:r>
            <w:r>
              <w:rPr>
                <w:rFonts w:ascii="方正宋一简体" w:hAnsi="宋体" w:cs="Times New Roman" w:hint="eastAsia"/>
                <w:kern w:val="0"/>
                <w:sz w:val="18"/>
                <w:szCs w:val="18"/>
              </w:rPr>
              <w:t>㎡</w:t>
            </w:r>
            <w:r>
              <w:rPr>
                <w:rFonts w:ascii="方正宋一简体" w:eastAsia="方正宋一简体" w:hAnsi="宋体" w:hint="eastAsia"/>
                <w:kern w:val="0"/>
                <w:sz w:val="18"/>
                <w:szCs w:val="18"/>
              </w:rPr>
              <w:t>以内</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甲级</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624.24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钢质防火卷帘</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hAnsi="宋体" w:cs="Times New Roman" w:hint="eastAsia"/>
                <w:kern w:val="0"/>
                <w:sz w:val="18"/>
                <w:szCs w:val="18"/>
              </w:rPr>
              <w:t>㎡</w:t>
            </w:r>
            <w:r>
              <w:rPr>
                <w:rFonts w:ascii="方正宋一简体" w:eastAsia="方正宋一简体" w:hAnsi="宋体" w:cs="Times New Roman" w:hint="eastAsia"/>
                <w:kern w:val="0"/>
                <w:sz w:val="18"/>
                <w:szCs w:val="18"/>
              </w:rPr>
              <w:t>以外</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甲级</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570.84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布基防火卷帘</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特级</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675.39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597.69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4kg</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5kg</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93.64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水剂系列　</w:t>
            </w:r>
            <w:r>
              <w:rPr>
                <w:rFonts w:ascii="方正宋一简体" w:eastAsia="方正宋一简体" w:hAnsi="Times New Roman" w:cs="Times New Roman"/>
                <w:kern w:val="0"/>
                <w:sz w:val="18"/>
                <w:szCs w:val="18"/>
              </w:rPr>
              <w:t>6kg</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108.19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磷酸铵盐手提式灭火器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2kg</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推车式灭火器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20kg</w:t>
            </w:r>
            <w:r>
              <w:rPr>
                <w:rFonts w:ascii="方正宋一简体" w:eastAsia="方正宋一简体" w:hAnsi="宋体" w:cs="Times New Roman" w:hint="eastAsia"/>
                <w:kern w:val="0"/>
                <w:sz w:val="18"/>
                <w:szCs w:val="18"/>
              </w:rPr>
              <w:t>装干粉</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磷酸铵盐</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676.26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598.46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消防水泵控制箱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2HK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2BX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37</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6103.14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潜水泵控制箱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2HK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1Y</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3814.46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室内消火栓</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 xml:space="preserve">　国标</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地上消火栓</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988.38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874.67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地上接合器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520.20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460.35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直流水枪</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水带接口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衬胶水带</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铝合金消防箱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单口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铁质消防箱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单口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不锈钢水箱</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1206.90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1068.05 </w:t>
            </w:r>
          </w:p>
        </w:tc>
      </w:tr>
      <w:tr w:rsidR="006D1D13">
        <w:trPr>
          <w:cantSplit/>
          <w:trHeight w:hRule="exact" w:val="90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点型光电感烟火灾探测器</w:t>
            </w:r>
          </w:p>
        </w:tc>
        <w:tc>
          <w:tcPr>
            <w:tcW w:w="2976" w:type="dxa"/>
            <w:vAlign w:val="center"/>
          </w:tcPr>
          <w:p w:rsidR="006D1D13" w:rsidRDefault="006D1D13">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智能型，电子编码，内置单片机，有自动补偿能力和故障自诊断功能，指示灯</w:t>
            </w: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度可见。</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98.27 </w:t>
            </w:r>
          </w:p>
        </w:tc>
      </w:tr>
      <w:tr w:rsidR="006D1D13">
        <w:trPr>
          <w:cantSplit/>
          <w:trHeight w:hRule="exact" w:val="90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点型复合式感烟感温火灾探测器</w:t>
            </w:r>
          </w:p>
        </w:tc>
        <w:tc>
          <w:tcPr>
            <w:tcW w:w="2976" w:type="dxa"/>
            <w:vAlign w:val="center"/>
          </w:tcPr>
          <w:p w:rsidR="006D1D13" w:rsidRDefault="006D1D13">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智能型，电子编码，内置单片机，兼有光电感烟报警，感温报警的性能，指示灯</w:t>
            </w: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度可见。</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底座</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手动火灾报警按钮</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115.41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火灾声光报警器</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160.49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142.03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输入模块</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输入</w:t>
            </w:r>
            <w:r>
              <w:rPr>
                <w:rFonts w:ascii="方正宋一简体" w:eastAsia="方正宋一简体" w:hAnsi="宋体"/>
                <w:kern w:val="0"/>
                <w:sz w:val="18"/>
                <w:szCs w:val="18"/>
              </w:rPr>
              <w:t>/</w:t>
            </w:r>
            <w:r>
              <w:rPr>
                <w:rFonts w:ascii="方正宋一简体" w:eastAsia="方正宋一简体" w:hAnsi="宋体" w:hint="eastAsia"/>
                <w:kern w:val="0"/>
                <w:sz w:val="18"/>
                <w:szCs w:val="18"/>
              </w:rPr>
              <w:t>输出模块</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59.85 </w:t>
            </w:r>
          </w:p>
        </w:tc>
      </w:tr>
      <w:tr w:rsidR="006D1D13">
        <w:trPr>
          <w:cantSplit/>
          <w:trHeight w:hRule="exact" w:val="90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火灾报警控制器（非联动型）</w:t>
            </w:r>
          </w:p>
        </w:tc>
        <w:tc>
          <w:tcPr>
            <w:tcW w:w="2976" w:type="dxa"/>
            <w:vAlign w:val="center"/>
          </w:tcPr>
          <w:p w:rsidR="006D1D13" w:rsidRDefault="006D1D13">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壁挂式汉字液晶显示，报警点数为</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点，含备电，含打印机。联动电源为</w:t>
            </w:r>
            <w:r>
              <w:rPr>
                <w:rFonts w:ascii="方正宋一简体" w:eastAsia="方正宋一简体" w:hAnsi="Times New Roman" w:cs="Times New Roman"/>
                <w:kern w:val="0"/>
                <w:sz w:val="18"/>
                <w:szCs w:val="18"/>
              </w:rPr>
              <w:t>24V/1A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11444.40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10127.79 </w:t>
            </w:r>
          </w:p>
        </w:tc>
      </w:tr>
      <w:tr w:rsidR="006D1D13">
        <w:trPr>
          <w:cantSplit/>
          <w:trHeight w:hRule="exact" w:val="1134"/>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火灾报警控制器（联动型）</w:t>
            </w:r>
          </w:p>
        </w:tc>
        <w:tc>
          <w:tcPr>
            <w:tcW w:w="2976" w:type="dxa"/>
            <w:vAlign w:val="center"/>
          </w:tcPr>
          <w:p w:rsidR="006D1D13" w:rsidRDefault="006D1D13">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壁挂式汉字液晶显示，报警联动点数为</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点，含一块</w:t>
            </w: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点总线联动操作盘，含</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点多线控制盘，含备电，含电源输出容量为</w:t>
            </w:r>
            <w:r>
              <w:rPr>
                <w:rFonts w:ascii="方正宋一简体" w:eastAsia="方正宋一简体" w:hAnsi="Times New Roman" w:cs="Times New Roman"/>
                <w:kern w:val="0"/>
                <w:sz w:val="18"/>
                <w:szCs w:val="18"/>
              </w:rPr>
              <w:t>24V/1.5A</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19247.40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17033.10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总线操作盘</w:t>
            </w:r>
          </w:p>
        </w:tc>
        <w:tc>
          <w:tcPr>
            <w:tcW w:w="2976" w:type="dxa"/>
            <w:vAlign w:val="center"/>
          </w:tcPr>
          <w:p w:rsidR="006D1D13" w:rsidRDefault="006D1D13">
            <w:pPr>
              <w:widowControl w:val="0"/>
              <w:snapToGrid w:val="0"/>
              <w:spacing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2961.00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2620.35 </w:t>
            </w:r>
          </w:p>
        </w:tc>
      </w:tr>
      <w:tr w:rsidR="006D1D13">
        <w:trPr>
          <w:cantSplit/>
          <w:trHeight w:hRule="exact" w:val="73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非标双节琴台柜</w:t>
            </w:r>
            <w:r>
              <w:rPr>
                <w:rFonts w:ascii="方正宋一简体" w:eastAsia="方正宋一简体" w:hAnsi="宋体"/>
                <w:kern w:val="0"/>
                <w:sz w:val="18"/>
                <w:szCs w:val="18"/>
              </w:rPr>
              <w:t xml:space="preserve">             </w:t>
            </w:r>
          </w:p>
        </w:tc>
        <w:tc>
          <w:tcPr>
            <w:tcW w:w="2976" w:type="dxa"/>
            <w:vAlign w:val="center"/>
          </w:tcPr>
          <w:p w:rsidR="006D1D13" w:rsidRDefault="006D1D13">
            <w:pPr>
              <w:widowControl w:val="0"/>
              <w:snapToGrid w:val="0"/>
              <w:spacing w:beforeLines="20" w:afterLines="20" w:line="240" w:lineRule="exact"/>
              <w:rPr>
                <w:rFonts w:ascii="方正宋一简体" w:eastAsia="方正宋一简体" w:hAnsi="Times New Roman" w:cs="Times New Roman"/>
                <w:w w:val="90"/>
                <w:kern w:val="0"/>
                <w:sz w:val="18"/>
                <w:szCs w:val="18"/>
              </w:rPr>
            </w:pPr>
            <w:r>
              <w:rPr>
                <w:rFonts w:ascii="方正宋一简体" w:eastAsia="方正宋一简体" w:hAnsi="Times New Roman" w:cs="Times New Roman" w:hint="eastAsia"/>
                <w:w w:val="90"/>
                <w:kern w:val="0"/>
                <w:sz w:val="18"/>
                <w:szCs w:val="18"/>
              </w:rPr>
              <w:t>外型尺寸：</w:t>
            </w:r>
            <w:r>
              <w:rPr>
                <w:rFonts w:ascii="方正宋一简体" w:eastAsia="方正宋一简体" w:hAnsi="Times New Roman" w:cs="Times New Roman"/>
                <w:w w:val="90"/>
                <w:kern w:val="0"/>
                <w:sz w:val="18"/>
                <w:szCs w:val="18"/>
              </w:rPr>
              <w:t>1050</w:t>
            </w:r>
            <w:r>
              <w:rPr>
                <w:rFonts w:ascii="方正宋一简体" w:hAnsi="宋体" w:cs="Times New Roman" w:hint="eastAsia"/>
                <w:w w:val="90"/>
                <w:kern w:val="0"/>
                <w:sz w:val="18"/>
                <w:szCs w:val="18"/>
              </w:rPr>
              <w:t>㎜</w:t>
            </w:r>
            <w:r>
              <w:rPr>
                <w:rFonts w:ascii="方正宋一简体" w:eastAsia="方正宋一简体" w:hAnsi="宋体" w:cs="Times New Roman" w:hint="eastAsia"/>
                <w:w w:val="90"/>
                <w:kern w:val="0"/>
                <w:sz w:val="18"/>
                <w:szCs w:val="18"/>
              </w:rPr>
              <w:t>×</w:t>
            </w:r>
            <w:r>
              <w:rPr>
                <w:rFonts w:ascii="方正宋一简体" w:eastAsia="方正宋一简体" w:hAnsi="Times New Roman" w:cs="Times New Roman"/>
                <w:w w:val="90"/>
                <w:kern w:val="0"/>
                <w:sz w:val="18"/>
                <w:szCs w:val="18"/>
              </w:rPr>
              <w:t>933</w:t>
            </w:r>
            <w:r>
              <w:rPr>
                <w:rFonts w:ascii="方正宋一简体" w:hAnsi="Times New Roman" w:cs="Times New Roman" w:hint="eastAsia"/>
                <w:w w:val="90"/>
                <w:kern w:val="0"/>
                <w:sz w:val="18"/>
                <w:szCs w:val="18"/>
              </w:rPr>
              <w:t>㎜</w:t>
            </w:r>
            <w:r>
              <w:rPr>
                <w:rFonts w:ascii="方正宋一简体" w:eastAsia="方正宋一简体" w:hAnsi="Times New Roman" w:cs="Times New Roman" w:hint="eastAsia"/>
                <w:w w:val="90"/>
                <w:kern w:val="0"/>
                <w:sz w:val="18"/>
                <w:szCs w:val="18"/>
              </w:rPr>
              <w:t>（包括台面</w:t>
            </w:r>
            <w:r>
              <w:rPr>
                <w:rFonts w:ascii="方正宋一简体" w:eastAsia="方正宋一简体" w:hAnsi="宋体" w:cs="Times New Roman" w:hint="eastAsia"/>
                <w:w w:val="90"/>
                <w:kern w:val="0"/>
                <w:sz w:val="18"/>
                <w:szCs w:val="18"/>
              </w:rPr>
              <w:t>）×</w:t>
            </w:r>
            <w:r>
              <w:rPr>
                <w:rFonts w:ascii="方正宋一简体" w:eastAsia="方正宋一简体" w:hAnsi="Times New Roman" w:cs="Times New Roman"/>
                <w:w w:val="90"/>
                <w:kern w:val="0"/>
                <w:sz w:val="18"/>
                <w:szCs w:val="18"/>
              </w:rPr>
              <w:t>350</w:t>
            </w:r>
            <w:r>
              <w:rPr>
                <w:rFonts w:ascii="方正宋一简体" w:hAnsi="Times New Roman" w:cs="Times New Roman" w:hint="eastAsia"/>
                <w:w w:val="90"/>
                <w:kern w:val="0"/>
                <w:sz w:val="18"/>
                <w:szCs w:val="18"/>
              </w:rPr>
              <w:t>㎜</w:t>
            </w:r>
            <w:r>
              <w:rPr>
                <w:rFonts w:ascii="方正宋一简体" w:eastAsia="方正宋一简体" w:hAnsi="Times New Roman" w:cs="Times New Roman"/>
                <w:w w:val="90"/>
                <w:kern w:val="0"/>
                <w:sz w:val="18"/>
                <w:szCs w:val="18"/>
              </w:rPr>
              <w:t>.</w:t>
            </w:r>
            <w:r>
              <w:rPr>
                <w:rFonts w:ascii="方正宋一简体" w:eastAsia="方正宋一简体" w:hAnsi="Times New Roman" w:cs="Times New Roman" w:hint="eastAsia"/>
                <w:w w:val="90"/>
                <w:kern w:val="0"/>
                <w:sz w:val="18"/>
                <w:szCs w:val="18"/>
              </w:rPr>
              <w:t>可装配</w:t>
            </w:r>
            <w:r>
              <w:rPr>
                <w:rFonts w:ascii="方正宋一简体" w:eastAsia="方正宋一简体" w:hAnsi="Times New Roman" w:cs="Times New Roman"/>
                <w:w w:val="90"/>
                <w:kern w:val="0"/>
                <w:sz w:val="18"/>
                <w:szCs w:val="18"/>
              </w:rPr>
              <w:t>19</w:t>
            </w:r>
            <w:r>
              <w:rPr>
                <w:rFonts w:ascii="方正宋一简体" w:eastAsia="方正宋一简体" w:hAnsi="Times New Roman" w:cs="Times New Roman" w:hint="eastAsia"/>
                <w:w w:val="90"/>
                <w:kern w:val="0"/>
                <w:sz w:val="18"/>
                <w:szCs w:val="18"/>
              </w:rPr>
              <w:t>英寸各式控制盘</w:t>
            </w:r>
            <w:r>
              <w:rPr>
                <w:rFonts w:ascii="方正宋一简体" w:eastAsia="方正宋一简体" w:hAnsi="Times New Roman" w:cs="Times New Roman"/>
                <w:w w:val="90"/>
                <w:kern w:val="0"/>
                <w:sz w:val="18"/>
                <w:szCs w:val="18"/>
              </w:rPr>
              <w:t>24U</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13733.28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12153.35 </w:t>
            </w:r>
          </w:p>
        </w:tc>
      </w:tr>
      <w:tr w:rsidR="006D1D13">
        <w:trPr>
          <w:cantSplit/>
          <w:trHeight w:hRule="exact" w:val="90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6D1D13" w:rsidRDefault="006D1D13">
            <w:pPr>
              <w:widowControl w:val="0"/>
              <w:rPr>
                <w:rFonts w:ascii="方正宋一简体" w:eastAsia="方正宋一简体" w:hAnsi="宋体"/>
                <w:sz w:val="22"/>
                <w:szCs w:val="22"/>
              </w:rPr>
            </w:pPr>
            <w:r>
              <w:rPr>
                <w:rFonts w:ascii="方正宋一简体" w:eastAsia="方正宋一简体" w:hAnsi="Times New Roman" w:cs="Times New Roman" w:hint="eastAsia"/>
                <w:sz w:val="18"/>
                <w:szCs w:val="22"/>
              </w:rPr>
              <w:t>火灾显示盘</w:t>
            </w:r>
          </w:p>
        </w:tc>
        <w:tc>
          <w:tcPr>
            <w:tcW w:w="2976" w:type="dxa"/>
            <w:vAlign w:val="center"/>
          </w:tcPr>
          <w:p w:rsidR="006D1D13" w:rsidRDefault="006D1D13">
            <w:pPr>
              <w:widowControl w:val="0"/>
              <w:snapToGrid w:val="0"/>
              <w:spacing w:beforeLines="20" w:afterLines="2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插拔式结构，汉字液晶显示，可循环显示最多</w:t>
            </w:r>
            <w:r>
              <w:rPr>
                <w:rFonts w:ascii="方正宋一简体" w:eastAsia="方正宋一简体" w:hAnsi="Times New Roman" w:cs="Times New Roman"/>
                <w:kern w:val="0"/>
                <w:sz w:val="18"/>
                <w:szCs w:val="18"/>
              </w:rPr>
              <w:t>1024</w:t>
            </w:r>
            <w:r>
              <w:rPr>
                <w:rFonts w:ascii="方正宋一简体" w:eastAsia="方正宋一简体" w:hAnsi="Times New Roman" w:cs="Times New Roman" w:hint="eastAsia"/>
                <w:kern w:val="0"/>
                <w:sz w:val="18"/>
                <w:szCs w:val="18"/>
              </w:rPr>
              <w:t>条报警信息，</w:t>
            </w:r>
            <w:r>
              <w:rPr>
                <w:rFonts w:ascii="方正宋一简体" w:eastAsia="方正宋一简体" w:hAnsi="Times New Roman" w:cs="Times New Roman"/>
                <w:kern w:val="0"/>
                <w:sz w:val="18"/>
                <w:szCs w:val="18"/>
              </w:rPr>
              <w:t>DC24V</w:t>
            </w:r>
            <w:r>
              <w:rPr>
                <w:rFonts w:ascii="方正宋一简体" w:eastAsia="方正宋一简体" w:hAnsi="Times New Roman" w:cs="Times New Roman" w:hint="eastAsia"/>
                <w:kern w:val="0"/>
                <w:sz w:val="18"/>
                <w:szCs w:val="18"/>
              </w:rPr>
              <w:t>（无极性）供电，总线通讯方式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1015.18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898.39 </w:t>
            </w:r>
          </w:p>
        </w:tc>
      </w:tr>
      <w:tr w:rsidR="006D1D13">
        <w:trPr>
          <w:cantSplit/>
          <w:trHeight w:hRule="exact" w:val="73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消防联动电源</w:t>
            </w:r>
          </w:p>
        </w:tc>
        <w:tc>
          <w:tcPr>
            <w:tcW w:w="2976" w:type="dxa"/>
            <w:vAlign w:val="center"/>
          </w:tcPr>
          <w:p w:rsidR="006D1D13" w:rsidRDefault="006D1D13">
            <w:pPr>
              <w:widowControl w:val="0"/>
              <w:snapToGrid w:val="0"/>
              <w:spacing w:beforeLines="20" w:afterLines="20" w:line="240" w:lineRule="exact"/>
              <w:rPr>
                <w:rFonts w:ascii="方正宋一简体" w:eastAsia="方正宋一简体" w:hAnsi="Times New Roman" w:cs="Times New Roman"/>
                <w:spacing w:val="-4"/>
                <w:w w:val="95"/>
                <w:kern w:val="0"/>
                <w:sz w:val="18"/>
                <w:szCs w:val="18"/>
              </w:rPr>
            </w:pPr>
            <w:r>
              <w:rPr>
                <w:rFonts w:ascii="方正宋一简体" w:eastAsia="方正宋一简体" w:hAnsi="Times New Roman" w:cs="Times New Roman" w:hint="eastAsia"/>
                <w:spacing w:val="-4"/>
                <w:w w:val="95"/>
                <w:kern w:val="0"/>
                <w:sz w:val="18"/>
                <w:szCs w:val="18"/>
              </w:rPr>
              <w:t>占</w:t>
            </w:r>
            <w:r>
              <w:rPr>
                <w:rFonts w:ascii="方正宋一简体" w:eastAsia="方正宋一简体" w:hAnsi="Times New Roman" w:cs="Times New Roman"/>
                <w:spacing w:val="-4"/>
                <w:w w:val="95"/>
                <w:kern w:val="0"/>
                <w:sz w:val="18"/>
                <w:szCs w:val="18"/>
              </w:rPr>
              <w:t>2U</w:t>
            </w:r>
            <w:r>
              <w:rPr>
                <w:rFonts w:ascii="方正宋一简体" w:eastAsia="方正宋一简体" w:hAnsi="Times New Roman" w:cs="Times New Roman" w:hint="eastAsia"/>
                <w:spacing w:val="-4"/>
                <w:w w:val="95"/>
                <w:kern w:val="0"/>
                <w:sz w:val="18"/>
                <w:szCs w:val="18"/>
              </w:rPr>
              <w:t>面板空间，</w:t>
            </w:r>
            <w:r>
              <w:rPr>
                <w:rFonts w:ascii="方正宋一简体" w:eastAsia="方正宋一简体" w:hAnsi="Times New Roman" w:cs="Times New Roman"/>
                <w:spacing w:val="-4"/>
                <w:w w:val="95"/>
                <w:kern w:val="0"/>
                <w:sz w:val="18"/>
                <w:szCs w:val="18"/>
              </w:rPr>
              <w:t>DC24V/10A</w:t>
            </w:r>
            <w:r>
              <w:rPr>
                <w:rFonts w:ascii="方正宋一简体" w:eastAsia="方正宋一简体" w:hAnsi="Times New Roman" w:cs="Times New Roman" w:hint="eastAsia"/>
                <w:spacing w:val="-4"/>
                <w:w w:val="95"/>
                <w:kern w:val="0"/>
                <w:sz w:val="18"/>
                <w:szCs w:val="18"/>
              </w:rPr>
              <w:t>输出。不含电池，需配套增加</w:t>
            </w:r>
            <w:r>
              <w:rPr>
                <w:rFonts w:ascii="方正宋一简体" w:eastAsia="方正宋一简体" w:hAnsi="Times New Roman" w:cs="Times New Roman"/>
                <w:spacing w:val="-4"/>
                <w:w w:val="95"/>
                <w:kern w:val="0"/>
                <w:sz w:val="18"/>
                <w:szCs w:val="18"/>
              </w:rPr>
              <w:t>24AH/12V</w:t>
            </w:r>
            <w:r>
              <w:rPr>
                <w:rFonts w:ascii="方正宋一简体" w:eastAsia="方正宋一简体" w:hAnsi="Times New Roman" w:cs="Times New Roman" w:hint="eastAsia"/>
                <w:spacing w:val="-4"/>
                <w:w w:val="95"/>
                <w:kern w:val="0"/>
                <w:sz w:val="18"/>
                <w:szCs w:val="18"/>
              </w:rPr>
              <w:t>电池两节</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8115.12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7181.52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CRT</w:t>
            </w:r>
            <w:r>
              <w:rPr>
                <w:rFonts w:ascii="方正宋一简体" w:eastAsia="方正宋一简体" w:hAnsi="宋体" w:hint="eastAsia"/>
                <w:kern w:val="0"/>
                <w:sz w:val="18"/>
                <w:szCs w:val="18"/>
              </w:rPr>
              <w:t>接线口</w:t>
            </w:r>
          </w:p>
        </w:tc>
        <w:tc>
          <w:tcPr>
            <w:tcW w:w="2976" w:type="dxa"/>
            <w:vAlign w:val="center"/>
          </w:tcPr>
          <w:p w:rsidR="006D1D13" w:rsidRDefault="006D1D13">
            <w:pPr>
              <w:widowControl w:val="0"/>
              <w:snapToGrid w:val="0"/>
              <w:spacing w:line="26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1508.58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1335.03 </w:t>
            </w:r>
          </w:p>
        </w:tc>
      </w:tr>
      <w:tr w:rsidR="006D1D13">
        <w:trPr>
          <w:cantSplit/>
          <w:trHeight w:hRule="exact" w:val="73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消防广播主机</w:t>
            </w:r>
          </w:p>
        </w:tc>
        <w:tc>
          <w:tcPr>
            <w:tcW w:w="2976" w:type="dxa"/>
            <w:vAlign w:val="center"/>
          </w:tcPr>
          <w:p w:rsidR="006D1D13" w:rsidRDefault="006D1D13">
            <w:pPr>
              <w:widowControl w:val="0"/>
              <w:snapToGrid w:val="0"/>
              <w:spacing w:beforeLines="20" w:afterLines="20" w:line="26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功率输出：</w:t>
            </w:r>
            <w:r>
              <w:rPr>
                <w:rFonts w:ascii="方正宋一简体" w:eastAsia="方正宋一简体" w:hAnsi="Times New Roman" w:cs="Times New Roman"/>
                <w:kern w:val="0"/>
                <w:sz w:val="18"/>
                <w:szCs w:val="18"/>
              </w:rPr>
              <w:t>150W</w:t>
            </w:r>
            <w:r>
              <w:rPr>
                <w:rFonts w:ascii="方正宋一简体" w:eastAsia="方正宋一简体" w:hAnsi="Times New Roman" w:cs="Times New Roman" w:hint="eastAsia"/>
                <w:kern w:val="0"/>
                <w:sz w:val="18"/>
                <w:szCs w:val="18"/>
              </w:rPr>
              <w:t>，双电源接口，不含备用电池，</w:t>
            </w:r>
            <w:r>
              <w:rPr>
                <w:rFonts w:ascii="方正宋一简体" w:eastAsia="方正宋一简体" w:hAnsi="Times New Roman" w:cs="Times New Roman"/>
                <w:kern w:val="0"/>
                <w:sz w:val="18"/>
                <w:szCs w:val="18"/>
              </w:rPr>
              <w:t>3U</w:t>
            </w:r>
            <w:r>
              <w:rPr>
                <w:rFonts w:ascii="方正宋一简体" w:eastAsia="方正宋一简体" w:hAnsi="Times New Roman" w:cs="Times New Roman" w:hint="eastAsia"/>
                <w:kern w:val="0"/>
                <w:sz w:val="18"/>
                <w:szCs w:val="18"/>
              </w:rPr>
              <w:t>标准入柜式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6242.40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5524.25 </w:t>
            </w:r>
          </w:p>
        </w:tc>
      </w:tr>
      <w:tr w:rsidR="006D1D13">
        <w:trPr>
          <w:cantSplit/>
          <w:trHeight w:hRule="exact" w:val="73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消防电话总机</w:t>
            </w:r>
          </w:p>
        </w:tc>
        <w:tc>
          <w:tcPr>
            <w:tcW w:w="2976" w:type="dxa"/>
            <w:vAlign w:val="center"/>
          </w:tcPr>
          <w:p w:rsidR="006D1D13" w:rsidRDefault="006D1D13">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液晶汉字图形显示，自动录音功能，</w:t>
            </w:r>
            <w:r>
              <w:rPr>
                <w:rFonts w:ascii="方正宋一简体" w:eastAsia="方正宋一简体" w:hAnsi="Times New Roman" w:cs="Times New Roman"/>
                <w:kern w:val="0"/>
                <w:sz w:val="18"/>
                <w:szCs w:val="18"/>
              </w:rPr>
              <w:t>3U</w:t>
            </w:r>
            <w:r>
              <w:rPr>
                <w:rFonts w:ascii="方正宋一简体" w:eastAsia="方正宋一简体" w:hAnsi="Times New Roman" w:cs="Times New Roman" w:hint="eastAsia"/>
                <w:kern w:val="0"/>
                <w:sz w:val="18"/>
                <w:szCs w:val="18"/>
              </w:rPr>
              <w:t>标准入柜式</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8791.38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7779.98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线型光束感烟火灾探测器</w:t>
            </w:r>
          </w:p>
        </w:tc>
        <w:tc>
          <w:tcPr>
            <w:tcW w:w="2976" w:type="dxa"/>
            <w:vAlign w:val="center"/>
          </w:tcPr>
          <w:p w:rsidR="006D1D13" w:rsidRDefault="006D1D13">
            <w:pPr>
              <w:widowControl w:val="0"/>
              <w:snapToGrid w:val="0"/>
              <w:spacing w:line="240" w:lineRule="exact"/>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2242.06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1984.12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6D1D13" w:rsidRDefault="006D1D13">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10AH/12V</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405.76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359.08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6D1D13" w:rsidRDefault="006D1D13">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24AH/12V</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1924.74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1703.31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6D1D13" w:rsidRDefault="006D1D13">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50AH/12V</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2861.10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2531.95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风机吊架减震器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集线器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HUB</w:t>
            </w:r>
            <w:r>
              <w:rPr>
                <w:rFonts w:ascii="方正宋一简体" w:eastAsia="方正宋一简体" w:hAnsi="宋体" w:cs="Times New Roman" w:hint="eastAsia"/>
                <w:kern w:val="0"/>
                <w:sz w:val="18"/>
                <w:szCs w:val="18"/>
              </w:rPr>
              <w:t xml:space="preserve">　八口</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编址接口模块</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GST</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DL</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8338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防爆中间接线盒</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GST</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DL100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6D1D13" w:rsidRDefault="006D1D13">
            <w:pPr>
              <w:widowControl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6D1D13" w:rsidRDefault="006D1D13">
            <w:pPr>
              <w:widowControl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30.51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123.38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双层百叶风口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双层百叶风口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防雨百叶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，碳钢</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防雨百叶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，碳钢</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散流器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散流器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条缝形风口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48.34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条缝形风口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70.23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门铰式风口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，带过滤网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门铰式风口</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，带过滤网</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99.43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多叶送风口</w:t>
            </w:r>
          </w:p>
        </w:tc>
        <w:tc>
          <w:tcPr>
            <w:tcW w:w="2976" w:type="dxa"/>
            <w:vAlign w:val="center"/>
          </w:tcPr>
          <w:p w:rsidR="006D1D13" w:rsidRDefault="006D1D13">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630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320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205.12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多叶送风口</w:t>
            </w:r>
          </w:p>
        </w:tc>
        <w:tc>
          <w:tcPr>
            <w:tcW w:w="2976" w:type="dxa"/>
            <w:vAlign w:val="center"/>
          </w:tcPr>
          <w:p w:rsidR="006D1D13" w:rsidRDefault="006D1D13">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800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250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214.66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多叶排烟口</w:t>
            </w:r>
          </w:p>
        </w:tc>
        <w:tc>
          <w:tcPr>
            <w:tcW w:w="2976" w:type="dxa"/>
            <w:vAlign w:val="center"/>
          </w:tcPr>
          <w:p w:rsidR="006D1D13" w:rsidRDefault="006D1D13">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800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500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280.47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多叶排烟口</w:t>
            </w:r>
          </w:p>
        </w:tc>
        <w:tc>
          <w:tcPr>
            <w:tcW w:w="2976" w:type="dxa"/>
            <w:vAlign w:val="center"/>
          </w:tcPr>
          <w:p w:rsidR="006D1D13" w:rsidRDefault="006D1D13">
            <w:pPr>
              <w:widowControl w:val="0"/>
              <w:snapToGrid w:val="0"/>
              <w:rPr>
                <w:rFonts w:ascii="方正宋一简体" w:eastAsia="方正宋一简体" w:hAnsi="Times" w:cs="Times New Roman"/>
                <w:spacing w:val="-4"/>
                <w:w w:val="82"/>
                <w:kern w:val="0"/>
                <w:sz w:val="18"/>
                <w:szCs w:val="18"/>
              </w:rPr>
            </w:pPr>
            <w:r>
              <w:rPr>
                <w:rFonts w:ascii="方正宋一简体" w:eastAsia="方正宋一简体" w:hAnsi="Times" w:cs="Times New Roman"/>
                <w:spacing w:val="-4"/>
                <w:w w:val="82"/>
                <w:kern w:val="0"/>
                <w:sz w:val="18"/>
                <w:szCs w:val="18"/>
              </w:rPr>
              <w:t>1000</w:t>
            </w:r>
            <w:r>
              <w:rPr>
                <w:rFonts w:ascii="方正宋一简体" w:eastAsia="方正宋一简体" w:hAnsi="Times" w:cs="Times New Roman" w:hint="eastAsia"/>
                <w:spacing w:val="-4"/>
                <w:w w:val="82"/>
                <w:kern w:val="0"/>
                <w:sz w:val="18"/>
                <w:szCs w:val="18"/>
              </w:rPr>
              <w:t>×</w:t>
            </w:r>
            <w:r>
              <w:rPr>
                <w:rFonts w:ascii="方正宋一简体" w:eastAsia="方正宋一简体" w:hAnsi="Times" w:cs="Times New Roman"/>
                <w:spacing w:val="-4"/>
                <w:w w:val="82"/>
                <w:kern w:val="0"/>
                <w:sz w:val="18"/>
                <w:szCs w:val="18"/>
              </w:rPr>
              <w:t>400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w:cs="Times New Roman"/>
                <w:spacing w:val="-4"/>
                <w:w w:val="82"/>
                <w:kern w:val="0"/>
                <w:sz w:val="18"/>
                <w:szCs w:val="18"/>
              </w:rPr>
              <w:t>280</w:t>
            </w:r>
            <w:r>
              <w:rPr>
                <w:rFonts w:ascii="方正宋一简体" w:eastAsia="方正宋一简体" w:hAnsi="Times" w:cs="Times New Roman" w:hint="eastAsia"/>
                <w:spacing w:val="-4"/>
                <w:w w:val="82"/>
                <w:kern w:val="0"/>
                <w:sz w:val="18"/>
                <w:szCs w:val="18"/>
              </w:rPr>
              <w:t>°</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364.75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322.79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调节蝶阀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，镀锌钢板</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70.23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62.15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调节蝶阀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103.57 </w:t>
            </w:r>
          </w:p>
        </w:tc>
      </w:tr>
      <w:tr w:rsidR="006D1D13">
        <w:trPr>
          <w:cantSplit/>
          <w:trHeight w:val="369"/>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93.64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103.58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117.39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187.27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165.73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179.54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226.29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200.26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400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200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154.96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800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200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234.77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207.76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1000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400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332.34 </w:t>
            </w:r>
          </w:p>
        </w:tc>
      </w:tr>
      <w:tr w:rsidR="006D1D13">
        <w:trPr>
          <w:cantSplit/>
          <w:trHeight w:hRule="exact" w:val="73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电控防火阀</w:t>
            </w:r>
          </w:p>
        </w:tc>
        <w:tc>
          <w:tcPr>
            <w:tcW w:w="2976" w:type="dxa"/>
            <w:vAlign w:val="center"/>
          </w:tcPr>
          <w:p w:rsidR="006D1D13" w:rsidRDefault="006D1D13">
            <w:pPr>
              <w:widowControl w:val="0"/>
              <w:snapToGrid w:val="0"/>
              <w:spacing w:beforeLines="20" w:afterLines="20" w:line="240" w:lineRule="exact"/>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800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500</w:t>
            </w:r>
            <w:r>
              <w:rPr>
                <w:rFonts w:ascii="方正宋一简体" w:eastAsia="方正宋一简体" w:hAnsi="Times New Roman" w:cs="Times New Roman" w:hint="eastAsia"/>
                <w:w w:val="95"/>
                <w:kern w:val="0"/>
                <w:sz w:val="18"/>
                <w:szCs w:val="18"/>
              </w:rPr>
              <w:t>，常开，电动、手动关闭，</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熔断关闭输出信号，电动、手动复位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269.31 </w:t>
            </w:r>
          </w:p>
        </w:tc>
      </w:tr>
      <w:tr w:rsidR="006D1D13">
        <w:trPr>
          <w:cantSplit/>
          <w:trHeight w:hRule="exact" w:val="73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电控防火阀</w:t>
            </w:r>
          </w:p>
        </w:tc>
        <w:tc>
          <w:tcPr>
            <w:tcW w:w="2976" w:type="dxa"/>
            <w:vAlign w:val="center"/>
          </w:tcPr>
          <w:p w:rsidR="006D1D13" w:rsidRDefault="006D1D13">
            <w:pPr>
              <w:widowControl w:val="0"/>
              <w:snapToGrid w:val="0"/>
              <w:spacing w:beforeLines="20" w:afterLines="2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常开，电动、手动关闭，</w:t>
            </w:r>
            <w:r>
              <w:rPr>
                <w:rFonts w:ascii="方正宋一简体" w:eastAsia="方正宋一简体" w:hAnsi="Times New Roman" w:cs="Times New Roman"/>
                <w:kern w:val="0"/>
                <w:sz w:val="18"/>
                <w:szCs w:val="18"/>
              </w:rPr>
              <w:t>70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熔断关闭输出信号，电动、手动复位</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483.37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排烟防火阀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关闭</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排烟防火阀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关闭</w:t>
            </w:r>
          </w:p>
        </w:tc>
        <w:tc>
          <w:tcPr>
            <w:tcW w:w="709" w:type="dxa"/>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481.83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马鞍式水流指示器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239.38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马鞍式水流指示器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291.31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玻璃球下悬型喷头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玻璃球直立型喷头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玻璃球普通型喷头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玻璃球直立边墙型喷头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玻璃球水平边墙型喷头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快速反应玻璃球下垂型喷头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快速反应玻璃球直立型喷头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快速反应玻璃球普通型喷头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快速反应玻璃球直立边墙型喷头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快速反应玻璃球水平边墙型喷头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玻璃球大口径普通型喷头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玻璃球大口径水平边墙型喷头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快速反应玻璃球大口径普通型喷头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快速反应玻璃球大口径水平边墙型喷头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普通型开关喷头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下垂型开关喷头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ZSTKX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隐蔽式喷头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ZSTYB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万向接头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ZSPJ</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152.58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中速水雾喷头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ZSTWC54</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ZSTMX</w:t>
            </w:r>
            <w:r>
              <w:rPr>
                <w:rFonts w:ascii="方正宋一简体" w:eastAsia="方正宋一简体" w:hAnsi="宋体" w:cs="Times New Roman" w:hint="eastAsia"/>
                <w:kern w:val="0"/>
                <w:sz w:val="18"/>
                <w:szCs w:val="18"/>
              </w:rPr>
              <w:t>下垂平型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ZSTMS</w:t>
            </w:r>
            <w:r>
              <w:rPr>
                <w:rFonts w:ascii="方正宋一简体" w:eastAsia="方正宋一简体" w:hAnsi="宋体" w:cs="Times New Roman" w:hint="eastAsia"/>
                <w:kern w:val="0"/>
                <w:sz w:val="18"/>
                <w:szCs w:val="18"/>
              </w:rPr>
              <w:t>水平型</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单缝</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ZSTMS</w:t>
            </w:r>
            <w:r>
              <w:rPr>
                <w:rFonts w:ascii="方正宋一简体" w:eastAsia="方正宋一简体" w:hAnsi="Times New Roman" w:cs="Times New Roman"/>
                <w:kern w:val="0"/>
                <w:sz w:val="18"/>
                <w:szCs w:val="18"/>
                <w:vertAlign w:val="subscript"/>
              </w:rPr>
              <w:t>11</w:t>
            </w:r>
            <w:r>
              <w:rPr>
                <w:rFonts w:ascii="方正宋一简体" w:eastAsia="方正宋一简体" w:hAnsi="宋体" w:cs="Times New Roman" w:hint="eastAsia"/>
                <w:kern w:val="0"/>
                <w:sz w:val="18"/>
                <w:szCs w:val="18"/>
              </w:rPr>
              <w:t>下垂型</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双缝</w:t>
            </w:r>
            <w:r>
              <w:rPr>
                <w:rFonts w:ascii="方正宋一简体" w:eastAsia="方正宋一简体" w:hAnsi="宋体" w:cs="Times New Roman"/>
                <w:kern w:val="0"/>
                <w:sz w:val="18"/>
                <w:szCs w:val="18"/>
              </w:rPr>
              <w:t>)</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ZSTMy</w:t>
            </w:r>
            <w:r>
              <w:rPr>
                <w:rFonts w:ascii="方正宋一简体" w:eastAsia="方正宋一简体" w:hAnsi="宋体" w:cs="Times New Roman" w:hint="eastAsia"/>
                <w:kern w:val="0"/>
                <w:sz w:val="18"/>
                <w:szCs w:val="18"/>
              </w:rPr>
              <w:t>檐口型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信号阀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自动排气阀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336.28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362.83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407.08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460.18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495.58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点型可燃气体探测器（天燃气）</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JTQ-BM-LD3101/B</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燃气报警器（天燃气）底座</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ES10E</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1m</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2m</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1m</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2m</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65.49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1m</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2m</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10mm</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玻璃棉板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0.6m</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0.05m  </w:t>
            </w:r>
            <w:r>
              <w:rPr>
                <w:rFonts w:ascii="方正宋一简体" w:eastAsia="方正宋一简体" w:hAnsi="Times New Roman" w:cs="Times New Roman" w:hint="eastAsia"/>
                <w:kern w:val="0"/>
                <w:sz w:val="18"/>
                <w:szCs w:val="18"/>
              </w:rPr>
              <w:t>密度</w:t>
            </w:r>
            <w:r>
              <w:rPr>
                <w:rFonts w:ascii="方正宋一简体" w:eastAsia="方正宋一简体" w:hAnsi="Times New Roman" w:cs="Times New Roman"/>
                <w:kern w:val="0"/>
                <w:sz w:val="18"/>
                <w:szCs w:val="18"/>
              </w:rPr>
              <w:t>48KG</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17.81 </w:t>
            </w:r>
          </w:p>
        </w:tc>
      </w:tr>
      <w:tr w:rsidR="006D1D13">
        <w:trPr>
          <w:cantSplit/>
          <w:trHeight w:hRule="exact" w:val="397"/>
          <w:jc w:val="center"/>
        </w:trPr>
        <w:tc>
          <w:tcPr>
            <w:tcW w:w="9639"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九、保温、吸声材料、石棉制品</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玻化微珠</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单组</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1150.44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玻化微珠</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双组</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2831.86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抗裂砂浆</w:t>
            </w:r>
          </w:p>
        </w:tc>
        <w:tc>
          <w:tcPr>
            <w:tcW w:w="2976" w:type="dxa"/>
            <w:vAlign w:val="center"/>
          </w:tcPr>
          <w:p w:rsidR="006D1D13" w:rsidRDefault="006D1D13">
            <w:pPr>
              <w:widowControl w:val="0"/>
              <w:snapToGrid w:val="0"/>
              <w:rPr>
                <w:rFonts w:ascii="方正宋一简体" w:eastAsia="方正宋一简体" w:hAnsi="宋体"/>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胶粉料</w:t>
            </w:r>
          </w:p>
        </w:tc>
        <w:tc>
          <w:tcPr>
            <w:tcW w:w="2976" w:type="dxa"/>
            <w:vAlign w:val="center"/>
          </w:tcPr>
          <w:p w:rsidR="006D1D13" w:rsidRDefault="006D1D13">
            <w:pPr>
              <w:widowControl w:val="0"/>
              <w:snapToGrid w:val="0"/>
              <w:rPr>
                <w:rFonts w:ascii="方正宋一简体" w:eastAsia="方正宋一简体" w:hAnsi="宋体"/>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973.45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耐火砖</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标准型、斧头型</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耐火砂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粒径</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石英砂</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除锈用</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624.24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552.42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保温涂料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1061.95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 xml:space="preserve">　　含铝</w:t>
            </w:r>
            <w:r>
              <w:rPr>
                <w:rFonts w:ascii="方正宋一简体" w:eastAsia="方正宋一简体" w:hAnsi="Times New Roman" w:cs="Times New Roman"/>
                <w:kern w:val="0"/>
                <w:sz w:val="18"/>
                <w:szCs w:val="18"/>
              </w:rPr>
              <w:t>50%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6D1D13">
        <w:trPr>
          <w:cantSplit/>
          <w:trHeight w:hRule="exact" w:val="397"/>
          <w:jc w:val="center"/>
        </w:trPr>
        <w:tc>
          <w:tcPr>
            <w:tcW w:w="610"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 xml:space="preserve">　　含铝</w:t>
            </w:r>
            <w:r>
              <w:rPr>
                <w:rFonts w:ascii="方正宋一简体" w:eastAsia="方正宋一简体" w:hAnsi="Times New Roman" w:cs="Times New Roman"/>
                <w:kern w:val="0"/>
                <w:sz w:val="18"/>
                <w:szCs w:val="18"/>
              </w:rPr>
              <w:t>40%</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bl>
    <w:p w:rsidR="006D1D13" w:rsidRDefault="006D1D13">
      <w:pPr>
        <w:widowControl w:val="0"/>
        <w:snapToGrid w:val="0"/>
        <w:spacing w:beforeLines="50"/>
        <w:jc w:val="center"/>
        <w:rPr>
          <w:rFonts w:ascii="黑体" w:eastAsia="黑体" w:hAnsi="黑体" w:cs="Times New Roman"/>
          <w:sz w:val="40"/>
          <w:szCs w:val="40"/>
        </w:rPr>
      </w:pPr>
      <w:r>
        <w:rPr>
          <w:rFonts w:ascii="黑体" w:eastAsia="黑体" w:hAnsi="黑体" w:cs="Times New Roman" w:hint="eastAsia"/>
          <w:sz w:val="40"/>
          <w:szCs w:val="40"/>
        </w:rPr>
        <w:t>荆门市装饰工程主要材料市场价格信息</w:t>
      </w:r>
    </w:p>
    <w:p w:rsidR="006D1D13" w:rsidRDefault="006D1D13">
      <w:pPr>
        <w:widowControl w:val="0"/>
        <w:snapToGrid w:val="0"/>
        <w:spacing w:line="240" w:lineRule="exact"/>
        <w:jc w:val="center"/>
        <w:rPr>
          <w:rFonts w:ascii="黑体" w:eastAsia="黑体" w:hAnsi="黑体" w:cs="Times New Roman"/>
          <w:sz w:val="40"/>
          <w:szCs w:val="40"/>
        </w:rPr>
      </w:pPr>
    </w:p>
    <w:p w:rsidR="006D1D13" w:rsidRDefault="006D1D13">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6D1D13" w:rsidRDefault="006D1D13">
      <w:pPr>
        <w:widowControl w:val="0"/>
        <w:jc w:val="distribute"/>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宋体" w:cs="Times New Roman" w:hint="eastAsia"/>
          <w:szCs w:val="24"/>
        </w:rPr>
        <w:t>二○二一年九～十月</w:t>
      </w:r>
    </w:p>
    <w:tbl>
      <w:tblPr>
        <w:tblW w:w="9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81"/>
        <w:gridCol w:w="3275"/>
        <w:gridCol w:w="2976"/>
        <w:gridCol w:w="776"/>
        <w:gridCol w:w="1053"/>
        <w:gridCol w:w="992"/>
      </w:tblGrid>
      <w:tr w:rsidR="006D1D13">
        <w:trPr>
          <w:cantSplit/>
          <w:trHeight w:val="425"/>
          <w:tblHeader/>
          <w:jc w:val="center"/>
        </w:trPr>
        <w:tc>
          <w:tcPr>
            <w:tcW w:w="58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5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p>
        </w:tc>
      </w:tr>
      <w:tr w:rsidR="006D1D13">
        <w:trPr>
          <w:cantSplit/>
          <w:trHeight w:val="425"/>
          <w:jc w:val="center"/>
        </w:trPr>
        <w:tc>
          <w:tcPr>
            <w:tcW w:w="9653"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一、有色金属材料及轻钢制品</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0.5</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 xml:space="preserve">1219  202 </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49.15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0.8</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78.64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98.29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196.59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0.4</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31.51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46.40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0.8</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151.78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223.33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301.39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372.94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539.03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477.02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666.44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589.77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226.64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200.57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453.28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401.13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 xml:space="preserve">　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 xml:space="preserve">　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 xml:space="preserve">　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轻钢龙骨主吊</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0.46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轻钢龙骨次吊</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轻钢龙骨支托</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吊杆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3m        </w:t>
            </w:r>
            <w:r>
              <w:rPr>
                <w:rFonts w:ascii="方正宋一简体" w:eastAsia="方正宋一简体" w:hAnsi="宋体" w:cs="Times New Roman" w:hint="eastAsia"/>
                <w:kern w:val="0"/>
                <w:sz w:val="18"/>
                <w:szCs w:val="18"/>
              </w:rPr>
              <w:t>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0.45</w:t>
            </w:r>
            <w:r>
              <w:rPr>
                <w:rFonts w:ascii="方正宋一简体" w:eastAsia="方正宋一简体" w:hAnsi="宋体" w:cs="Times New Roman" w:hint="eastAsia"/>
                <w:kern w:val="0"/>
                <w:sz w:val="18"/>
                <w:szCs w:val="18"/>
              </w:rPr>
              <w:t xml:space="preserve">　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轻钢龙骨主吊</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轻钢龙骨次吊</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轻钢龙骨次接</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轻钢龙骨支托</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轻钢隔墙天地骨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国标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0.45</w:t>
            </w:r>
            <w:r>
              <w:rPr>
                <w:rFonts w:ascii="方正宋一简体" w:eastAsia="方正宋一简体" w:hAnsi="宋体" w:cs="Times New Roman" w:hint="eastAsia"/>
                <w:kern w:val="0"/>
                <w:sz w:val="18"/>
                <w:szCs w:val="18"/>
              </w:rPr>
              <w:t xml:space="preserve">　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轻钢隔墙天地骨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金属磨砂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金属磨砂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43.70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13.53</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12.43 </w:t>
            </w:r>
          </w:p>
        </w:tc>
      </w:tr>
      <w:tr w:rsidR="006D1D13">
        <w:trPr>
          <w:cantSplit/>
          <w:trHeight w:val="425"/>
          <w:jc w:val="center"/>
        </w:trPr>
        <w:tc>
          <w:tcPr>
            <w:tcW w:w="9653" w:type="dxa"/>
            <w:gridSpan w:val="6"/>
            <w:vAlign w:val="center"/>
          </w:tcPr>
          <w:p w:rsidR="006D1D13" w:rsidRDefault="006D1D13" w:rsidP="006D1D13">
            <w:pPr>
              <w:widowControl w:val="0"/>
              <w:snapToGrid w:val="0"/>
              <w:spacing w:line="280" w:lineRule="exact"/>
              <w:ind w:left="31680" w:hangingChars="400" w:firstLine="31680"/>
              <w:rPr>
                <w:rFonts w:ascii="方正楷体简体" w:eastAsia="方正楷体简体" w:hAnsi="宋体"/>
                <w:kern w:val="0"/>
                <w:sz w:val="18"/>
                <w:szCs w:val="18"/>
              </w:rPr>
            </w:pPr>
            <w:r>
              <w:rPr>
                <w:rFonts w:ascii="方正宋一简体" w:eastAsia="方正宋一简体" w:hAnsi="宋体" w:hint="eastAsia"/>
                <w:kern w:val="0"/>
                <w:sz w:val="18"/>
                <w:szCs w:val="18"/>
              </w:rPr>
              <w:t>备注：</w:t>
            </w:r>
            <w:r>
              <w:rPr>
                <w:rFonts w:ascii="方正楷体简体" w:eastAsia="方正楷体简体" w:hAnsi="宋体" w:hint="eastAsia"/>
                <w:kern w:val="0"/>
                <w:sz w:val="18"/>
                <w:szCs w:val="18"/>
              </w:rPr>
              <w:t>①轻钢龙骨石膏板吊顶每平方米配套用主龙骨</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米，付龙骨</w:t>
            </w:r>
            <w:r>
              <w:rPr>
                <w:rFonts w:ascii="方正楷体简体" w:eastAsia="方正楷体简体" w:hAnsi="Times New Roman" w:cs="Times New Roman"/>
                <w:kern w:val="0"/>
                <w:sz w:val="18"/>
                <w:szCs w:val="18"/>
              </w:rPr>
              <w:t>3</w:t>
            </w:r>
            <w:r>
              <w:rPr>
                <w:rFonts w:ascii="方正楷体简体" w:eastAsia="方正楷体简体" w:hAnsi="宋体" w:hint="eastAsia"/>
                <w:kern w:val="0"/>
                <w:sz w:val="18"/>
                <w:szCs w:val="18"/>
              </w:rPr>
              <w:t>米，主吊</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个，次吊</w:t>
            </w:r>
            <w:r>
              <w:rPr>
                <w:rFonts w:ascii="方正楷体简体" w:eastAsia="方正楷体简体" w:hAnsi="Times New Roman" w:cs="Times New Roman"/>
                <w:kern w:val="0"/>
                <w:sz w:val="18"/>
                <w:szCs w:val="18"/>
              </w:rPr>
              <w:t>3</w:t>
            </w:r>
            <w:r>
              <w:rPr>
                <w:rFonts w:ascii="方正楷体简体" w:eastAsia="方正楷体简体" w:hAnsi="宋体" w:hint="eastAsia"/>
                <w:kern w:val="0"/>
                <w:sz w:val="18"/>
                <w:szCs w:val="18"/>
              </w:rPr>
              <w:t>个，主接</w:t>
            </w:r>
            <w:r>
              <w:rPr>
                <w:rFonts w:ascii="方正楷体简体" w:eastAsia="方正楷体简体" w:hAnsi="Times New Roman" w:cs="Times New Roman"/>
                <w:kern w:val="0"/>
                <w:sz w:val="18"/>
                <w:szCs w:val="18"/>
              </w:rPr>
              <w:t>0.4</w:t>
            </w:r>
            <w:r>
              <w:rPr>
                <w:rFonts w:ascii="方正楷体简体" w:eastAsia="方正楷体简体" w:hAnsi="宋体" w:hint="eastAsia"/>
                <w:kern w:val="0"/>
                <w:sz w:val="18"/>
                <w:szCs w:val="18"/>
              </w:rPr>
              <w:t>个，次接</w:t>
            </w:r>
            <w:r>
              <w:rPr>
                <w:rFonts w:ascii="方正楷体简体" w:eastAsia="方正楷体简体" w:hAnsi="Times New Roman" w:cs="Times New Roman"/>
                <w:kern w:val="0"/>
                <w:sz w:val="18"/>
                <w:szCs w:val="18"/>
              </w:rPr>
              <w:t>0.8</w:t>
            </w:r>
            <w:r>
              <w:rPr>
                <w:rFonts w:ascii="方正楷体简体" w:eastAsia="方正楷体简体" w:hAnsi="宋体" w:hint="eastAsia"/>
                <w:kern w:val="0"/>
                <w:sz w:val="18"/>
                <w:szCs w:val="18"/>
              </w:rPr>
              <w:t>个，支托</w:t>
            </w:r>
            <w:r>
              <w:rPr>
                <w:rFonts w:ascii="方正楷体简体" w:eastAsia="方正楷体简体" w:hAnsi="Times New Roman" w:cs="Times New Roman"/>
                <w:kern w:val="0"/>
                <w:sz w:val="18"/>
                <w:szCs w:val="18"/>
              </w:rPr>
              <w:t>4</w:t>
            </w:r>
            <w:r>
              <w:rPr>
                <w:rFonts w:ascii="方正楷体简体" w:eastAsia="方正楷体简体" w:hAnsi="宋体" w:hint="eastAsia"/>
                <w:kern w:val="0"/>
                <w:sz w:val="18"/>
                <w:szCs w:val="18"/>
              </w:rPr>
              <w:t>个；膨胀螺丝</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套，横穿</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套，螺母</w:t>
            </w:r>
            <w:r>
              <w:rPr>
                <w:rFonts w:ascii="方正楷体简体" w:eastAsia="方正楷体简体" w:hAnsi="Times New Roman" w:cs="Times New Roman"/>
                <w:kern w:val="0"/>
                <w:sz w:val="18"/>
                <w:szCs w:val="18"/>
              </w:rPr>
              <w:t>2</w:t>
            </w:r>
            <w:r>
              <w:rPr>
                <w:rFonts w:ascii="方正楷体简体" w:eastAsia="方正楷体简体" w:hAnsi="宋体" w:hint="eastAsia"/>
                <w:kern w:val="0"/>
                <w:sz w:val="18"/>
                <w:szCs w:val="18"/>
              </w:rPr>
              <w:t>个；</w:t>
            </w:r>
          </w:p>
          <w:p w:rsidR="006D1D13" w:rsidRDefault="006D1D13" w:rsidP="006D1D13">
            <w:pPr>
              <w:widowControl w:val="0"/>
              <w:snapToGrid w:val="0"/>
              <w:spacing w:line="280" w:lineRule="exact"/>
              <w:ind w:left="31680" w:hangingChars="400" w:firstLine="31680"/>
              <w:rPr>
                <w:rFonts w:ascii="方正宋一简体" w:eastAsia="方正宋一简体" w:hAnsi="宋体"/>
                <w:kern w:val="0"/>
                <w:sz w:val="18"/>
                <w:szCs w:val="18"/>
              </w:rPr>
            </w:pPr>
            <w:r>
              <w:rPr>
                <w:rFonts w:ascii="方正楷体简体" w:eastAsia="方正楷体简体" w:hAnsi="宋体"/>
                <w:kern w:val="0"/>
                <w:sz w:val="18"/>
                <w:szCs w:val="18"/>
              </w:rPr>
              <w:t xml:space="preserve">      </w:t>
            </w:r>
            <w:r>
              <w:rPr>
                <w:rFonts w:ascii="方正楷体简体" w:eastAsia="方正楷体简体" w:hAnsi="宋体" w:hint="eastAsia"/>
                <w:kern w:val="0"/>
                <w:sz w:val="18"/>
                <w:szCs w:val="18"/>
              </w:rPr>
              <w:t>②轻钢龙骨石膏板隔墙每平方米配套用横龙骨</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米，竖龙骨</w:t>
            </w:r>
            <w:r>
              <w:rPr>
                <w:rFonts w:ascii="方正楷体简体" w:eastAsia="方正楷体简体" w:hAnsi="Times New Roman" w:cs="Times New Roman"/>
                <w:kern w:val="0"/>
                <w:sz w:val="18"/>
                <w:szCs w:val="18"/>
              </w:rPr>
              <w:t>2.6</w:t>
            </w:r>
            <w:r>
              <w:rPr>
                <w:rFonts w:ascii="方正楷体简体" w:eastAsia="方正楷体简体" w:hAnsi="宋体" w:hint="eastAsia"/>
                <w:kern w:val="0"/>
                <w:sz w:val="18"/>
                <w:szCs w:val="18"/>
              </w:rPr>
              <w:t>米。</w:t>
            </w:r>
          </w:p>
        </w:tc>
      </w:tr>
      <w:tr w:rsidR="006D1D13">
        <w:trPr>
          <w:cantSplit/>
          <w:trHeight w:val="425"/>
          <w:jc w:val="center"/>
        </w:trPr>
        <w:tc>
          <w:tcPr>
            <w:tcW w:w="9653"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二、木材制品</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三夹板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32.76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五夹板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32.18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九夹板（装饰用）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42.28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41.05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十二夹板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70.68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中密度板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一级</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30.74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高密度板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12mm</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68.04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66.06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高密度板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15mm</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86.40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83.88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木芯板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17mm</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98.42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95.55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木芯板</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18mm</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90.24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87.61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松木板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r>
              <w:rPr>
                <w:rFonts w:ascii="方正宋一简体" w:eastAsia="方正宋一简体" w:hAnsi="宋体" w:cs="Times New Roman" w:hint="eastAsia"/>
                <w:kern w:val="0"/>
                <w:sz w:val="18"/>
                <w:szCs w:val="18"/>
              </w:rPr>
              <w:t xml:space="preserve">　裸板</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60.19</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58.44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松木板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17mm</w:t>
            </w:r>
            <w:r>
              <w:rPr>
                <w:rFonts w:ascii="方正宋一简体" w:eastAsia="方正宋一简体" w:hAnsi="宋体" w:cs="Times New Roman" w:hint="eastAsia"/>
                <w:kern w:val="0"/>
                <w:sz w:val="18"/>
                <w:szCs w:val="18"/>
              </w:rPr>
              <w:t xml:space="preserve">　裸板</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80.26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77.92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防潮板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57.60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55.92 </w:t>
            </w:r>
          </w:p>
        </w:tc>
      </w:tr>
      <w:tr w:rsidR="006D1D13">
        <w:trPr>
          <w:cantSplit/>
          <w:trHeight w:val="425"/>
          <w:jc w:val="center"/>
        </w:trPr>
        <w:tc>
          <w:tcPr>
            <w:tcW w:w="9653"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三、石膏制品及饰面材料</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74.16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72.00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石膏线条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10cm</w:t>
            </w:r>
            <w:r>
              <w:rPr>
                <w:rFonts w:ascii="方正宋一简体" w:eastAsia="方正宋一简体" w:hAnsi="宋体" w:cs="Times New Roman" w:hint="eastAsia"/>
                <w:kern w:val="0"/>
                <w:sz w:val="18"/>
                <w:szCs w:val="18"/>
              </w:rPr>
              <w:t>宽</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石膏线条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12cm</w:t>
            </w:r>
            <w:r>
              <w:rPr>
                <w:rFonts w:ascii="方正宋一简体" w:eastAsia="方正宋一简体" w:hAnsi="宋体" w:cs="Times New Roman" w:hint="eastAsia"/>
                <w:kern w:val="0"/>
                <w:sz w:val="18"/>
                <w:szCs w:val="18"/>
              </w:rPr>
              <w:t>宽</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纸面石膏板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纸面石膏板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9.5</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石膏装饰板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墙面用</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57.60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实心石膏砌块</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622</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宋体" w:cs="Times New Roman" w:hint="eastAsia"/>
                <w:kern w:val="0"/>
                <w:sz w:val="18"/>
                <w:szCs w:val="18"/>
              </w:rPr>
              <w:t>带榫</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129.60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实心石膏砌块</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带榫</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129.60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125.83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硅钙板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21</w:t>
            </w:r>
            <w:r>
              <w:rPr>
                <w:rFonts w:ascii="方正宋一简体" w:eastAsia="方正宋一简体" w:hAnsi="宋体" w:cs="Times New Roman" w:hint="eastAsia"/>
                <w:w w:val="95"/>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70.37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30</w:t>
            </w:r>
            <w:r>
              <w:rPr>
                <w:rFonts w:ascii="方正宋一简体" w:eastAsia="方正宋一简体" w:hAnsi="宋体" w:cs="Times New Roman" w:hint="eastAsia"/>
                <w:w w:val="95"/>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40</w:t>
            </w:r>
            <w:r>
              <w:rPr>
                <w:rFonts w:ascii="方正宋一简体" w:eastAsia="方正宋一简体" w:hAnsi="宋体" w:cs="Times New Roman" w:hint="eastAsia"/>
                <w:w w:val="95"/>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103.00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50</w:t>
            </w:r>
            <w:r>
              <w:rPr>
                <w:rFonts w:ascii="方正宋一简体" w:eastAsia="方正宋一简体" w:hAnsi="宋体" w:cs="Times New Roman" w:hint="eastAsia"/>
                <w:w w:val="95"/>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122.22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21</w:t>
            </w:r>
            <w:r>
              <w:rPr>
                <w:rFonts w:ascii="方正宋一简体" w:eastAsia="方正宋一简体" w:hAnsi="宋体" w:cs="Times New Roman" w:hint="eastAsia"/>
                <w:w w:val="95"/>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81.49 </w:t>
            </w:r>
          </w:p>
        </w:tc>
      </w:tr>
      <w:tr w:rsidR="006D1D13">
        <w:trPr>
          <w:cantSplit/>
          <w:trHeight w:val="425"/>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30</w:t>
            </w:r>
            <w:r>
              <w:rPr>
                <w:rFonts w:ascii="方正宋一简体" w:eastAsia="方正宋一简体" w:hAnsi="宋体" w:cs="Times New Roman" w:hint="eastAsia"/>
                <w:w w:val="95"/>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92.59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40</w:t>
            </w:r>
            <w:r>
              <w:rPr>
                <w:rFonts w:ascii="方正宋一简体" w:eastAsia="方正宋一简体" w:hAnsi="宋体" w:cs="Times New Roman" w:hint="eastAsia"/>
                <w:w w:val="95"/>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111.11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6D1D13" w:rsidRDefault="006D1D1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50</w:t>
            </w:r>
            <w:r>
              <w:rPr>
                <w:rFonts w:ascii="方正宋一简体" w:eastAsia="方正宋一简体" w:hAnsi="宋体" w:cs="Times New Roman" w:hint="eastAsia"/>
                <w:w w:val="95"/>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133.33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44.45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丝</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62.97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铝合金扣板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66.48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铝合金扣板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90.64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铝塑板扣板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63.44</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铝塑板扣板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86.96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扣板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35.62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34.58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线条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复膜拉丝铝板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104.38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101.34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复膜拉丝铝板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108.66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105.50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条形铝板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141.46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喷漆铝板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90.76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88.12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喷漆铝板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108.82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105.65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喷漆条形铝板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145.12</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140.89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铝板镶条</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14.56</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踢脚线</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13.18</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 </w:t>
            </w:r>
          </w:p>
        </w:tc>
      </w:tr>
      <w:tr w:rsidR="006D1D13">
        <w:trPr>
          <w:cantSplit/>
          <w:trHeight w:hRule="exact" w:val="442"/>
          <w:jc w:val="center"/>
        </w:trPr>
        <w:tc>
          <w:tcPr>
            <w:tcW w:w="9653" w:type="dxa"/>
            <w:gridSpan w:val="6"/>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四、化工、油漆、涂料</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超耐侯抗污自洁外墙漆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YT9608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27.57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超级弹性外墙乳胶漆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YT9618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38.12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超耐侯抗污自洁金属外墙漆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YT9003</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133.40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118.05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内外墙抗碱封闭底漆</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白色</w:t>
            </w:r>
            <w:r>
              <w:rPr>
                <w:rFonts w:ascii="方正宋一简体" w:eastAsia="方正宋一简体" w:hAnsi="Times New Roman" w:cs="Times New Roman"/>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YT668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弹性底漆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YT618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13.88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弹性平底腻子</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弹性光面腻子</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YL8012</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水性抛光腻子</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罩光面漆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YK9628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63.52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中层拉毛骨料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YT209</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氟碳金属漆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YK6806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F4</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112.23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纯丙真石漆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YT9108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硅丙真石漆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YT9858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9.72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仿花岗石岩片漆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YT9208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复合岩片漆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YT9828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12.97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砂胶漆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YT9206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皇彩石</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YT816</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124.95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水性环氧酯防锈漆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13.72</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水性丙烯酸防护漆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11.73</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水性丙烯酸钢结构漆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11.95</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水性醇酸防护漆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11.99</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水性醇酸钢结构漆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11.95</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水性环氧底漆（中灰、铁红）</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水性环氧云铁中间漆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25.85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22.88</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29.07</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38.85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34.38</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70%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41.85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37.04</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43.85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38.81</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水性聚氨酯面漆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42.96</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水性带锈涂装底漆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15.49</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高固体分环氧底漆（中灰、铁红）</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23.45</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28.76</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34.07</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70%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36.73</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38.49</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高固体分环氧云铁中间漆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17.26</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高固体分醇酸防护漆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12.83</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内墙耐水腻子</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外墙抗裂腻子</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01#</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聚氨脂防水腻子</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08#</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外墙乳胶漆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内墙乳胶漆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22.25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木质油漆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聚氨脂稀释剂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冬季专用</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春、秋季专用</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夏季专用</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呋喃树脂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29.65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香蕉水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25.42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建筑胶水</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醇酸稀释剂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清漆稀释剂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26.47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硝基稀释剂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白灰</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红、紫红</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绿、苹果绿、黄</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兰、天兰</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46.47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黑、铁红</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红丹</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铁红</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锌灰</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地板漆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66.38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木门清漆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136.78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木门调合漆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半哑仿古涂料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木器漆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无色</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32.90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29.12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调和漆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清漆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厚白漆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醇酸清漆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醇酸磁漆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白色</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54.33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48.08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醇酸磁漆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带色</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聚脂漆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色聚氨脂漆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聚氨脂清漆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聚氨脂底漆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28.72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聚氨脂面漆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亚光漆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苯丙乳胶漆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透明底漆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25.01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环氧树脂</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漆片</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11.96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石膏粉</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0.84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双飞粉</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75" w:type="dxa"/>
            <w:vAlign w:val="center"/>
          </w:tcPr>
          <w:p w:rsidR="006D1D13" w:rsidRDefault="006D1D1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r>
              <w:rPr>
                <w:rFonts w:ascii="方正宋一简体" w:eastAsia="方正宋一简体" w:hAnsi="宋体" w:cs="Times New Roman" w:hint="eastAsia"/>
                <w:kern w:val="0"/>
                <w:sz w:val="18"/>
                <w:szCs w:val="18"/>
              </w:rPr>
              <w:t>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白乳胶</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33.16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防火涂料</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银粉漆</w:t>
            </w:r>
          </w:p>
        </w:tc>
        <w:tc>
          <w:tcPr>
            <w:tcW w:w="2976" w:type="dxa"/>
            <w:vAlign w:val="center"/>
          </w:tcPr>
          <w:p w:rsidR="006D1D13" w:rsidRDefault="006D1D13">
            <w:pPr>
              <w:widowControl w:val="0"/>
              <w:snapToGrid w:val="0"/>
              <w:rPr>
                <w:rFonts w:ascii="方正宋一简体" w:eastAsia="方正宋一简体" w:hAnsi="Times New Roman" w:cs="Times New Roman"/>
                <w:kern w:val="0"/>
                <w:sz w:val="18"/>
                <w:szCs w:val="18"/>
              </w:rPr>
            </w:pP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26.57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铁红</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18.81 </w:t>
            </w:r>
          </w:p>
        </w:tc>
      </w:tr>
      <w:tr w:rsidR="006D1D13">
        <w:trPr>
          <w:cantSplit/>
          <w:trHeight w:hRule="exact" w:val="442"/>
          <w:jc w:val="center"/>
        </w:trPr>
        <w:tc>
          <w:tcPr>
            <w:tcW w:w="581"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75"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防锈漆</w:t>
            </w:r>
          </w:p>
        </w:tc>
        <w:tc>
          <w:tcPr>
            <w:tcW w:w="2976"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红丹</w:t>
            </w:r>
          </w:p>
        </w:tc>
        <w:tc>
          <w:tcPr>
            <w:tcW w:w="776"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23.25 </w:t>
            </w:r>
          </w:p>
        </w:tc>
        <w:tc>
          <w:tcPr>
            <w:tcW w:w="992"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20.58 </w:t>
            </w:r>
          </w:p>
        </w:tc>
      </w:tr>
    </w:tbl>
    <w:p w:rsidR="006D1D13" w:rsidRDefault="006D1D13" w:rsidP="006D1D13">
      <w:pPr>
        <w:snapToGrid w:val="0"/>
        <w:spacing w:line="340" w:lineRule="exact"/>
        <w:ind w:firstLineChars="200" w:firstLine="31680"/>
        <w:rPr>
          <w:rFonts w:ascii="Times New Roman" w:eastAsia="方正书宋简体" w:hAnsi="宋体" w:cs="Times New Roman"/>
          <w:kern w:val="0"/>
          <w:sz w:val="22"/>
        </w:rPr>
        <w:sectPr w:rsidR="006D1D13">
          <w:headerReference w:type="even" r:id="rId27"/>
          <w:headerReference w:type="default" r:id="rId28"/>
          <w:footerReference w:type="even" r:id="rId29"/>
          <w:footerReference w:type="default" r:id="rId30"/>
          <w:headerReference w:type="first" r:id="rId31"/>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6D1D13" w:rsidRDefault="006D1D13">
      <w:pPr>
        <w:widowControl w:val="0"/>
        <w:tabs>
          <w:tab w:val="left" w:pos="6300"/>
          <w:tab w:val="left" w:pos="6660"/>
        </w:tabs>
        <w:snapToGrid w:val="0"/>
        <w:jc w:val="center"/>
        <w:rPr>
          <w:rFonts w:ascii="黑体" w:eastAsia="黑体" w:hAnsi="黑体" w:cs="Times New Roman"/>
          <w:sz w:val="40"/>
          <w:szCs w:val="40"/>
        </w:rPr>
      </w:pPr>
      <w:r>
        <w:rPr>
          <w:rFonts w:ascii="黑体" w:eastAsia="黑体" w:hAnsi="黑体" w:cs="Times New Roman" w:hint="eastAsia"/>
          <w:sz w:val="40"/>
          <w:szCs w:val="40"/>
        </w:rPr>
        <w:t>各县、市建设工程主要材料市场价格信息</w:t>
      </w:r>
    </w:p>
    <w:p w:rsidR="006D1D13" w:rsidRDefault="006D1D13">
      <w:pPr>
        <w:widowControl w:val="0"/>
        <w:snapToGrid w:val="0"/>
        <w:spacing w:line="240" w:lineRule="exact"/>
        <w:rPr>
          <w:rFonts w:ascii="Times New Roman" w:eastAsia="方正书宋简体" w:hAnsi="Times New Roman" w:cs="Times New Roman"/>
          <w:szCs w:val="24"/>
        </w:rPr>
      </w:pPr>
    </w:p>
    <w:p w:rsidR="006D1D13" w:rsidRDefault="006D1D13">
      <w:pPr>
        <w:widowControl w:val="0"/>
        <w:snapToGrid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由各县、市造价站提供</w:t>
      </w:r>
    </w:p>
    <w:p w:rsidR="006D1D13" w:rsidRDefault="006D1D13">
      <w:pPr>
        <w:widowControl w:val="0"/>
        <w:snapToGrid w:val="0"/>
        <w:jc w:val="distribute"/>
        <w:rPr>
          <w:rFonts w:ascii="方正宋一简体" w:eastAsia="方正宋一简体" w:hAnsi="宋体" w:cs="Times New Roman"/>
          <w:szCs w:val="24"/>
        </w:rPr>
      </w:pPr>
      <w:r>
        <w:rPr>
          <w:rFonts w:ascii="方正宋一简体" w:eastAsia="方正宋一简体" w:hAnsi="Times New Roman" w:cs="Times New Roman" w:hint="eastAsia"/>
          <w:szCs w:val="24"/>
        </w:rPr>
        <w:t>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宋体" w:cs="Times New Roman" w:hint="eastAsia"/>
          <w:szCs w:val="24"/>
        </w:rPr>
        <w:t>二○二一年九～十月</w:t>
      </w:r>
    </w:p>
    <w:tbl>
      <w:tblPr>
        <w:tblW w:w="96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389"/>
        <w:gridCol w:w="2302"/>
        <w:gridCol w:w="1802"/>
        <w:gridCol w:w="570"/>
        <w:gridCol w:w="746"/>
        <w:gridCol w:w="851"/>
        <w:gridCol w:w="850"/>
        <w:gridCol w:w="709"/>
        <w:gridCol w:w="680"/>
        <w:gridCol w:w="734"/>
      </w:tblGrid>
      <w:tr w:rsidR="006D1D13">
        <w:trPr>
          <w:cantSplit/>
          <w:trHeight w:val="425"/>
          <w:tblHeader/>
          <w:jc w:val="center"/>
        </w:trPr>
        <w:tc>
          <w:tcPr>
            <w:tcW w:w="389" w:type="dxa"/>
            <w:vMerge w:val="restart"/>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02" w:type="dxa"/>
            <w:vMerge w:val="restart"/>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材料名称</w:t>
            </w:r>
          </w:p>
        </w:tc>
        <w:tc>
          <w:tcPr>
            <w:tcW w:w="1802" w:type="dxa"/>
            <w:vMerge w:val="restart"/>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规格及特征</w:t>
            </w:r>
          </w:p>
        </w:tc>
        <w:tc>
          <w:tcPr>
            <w:tcW w:w="570" w:type="dxa"/>
            <w:vMerge w:val="restart"/>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单位</w:t>
            </w:r>
          </w:p>
        </w:tc>
        <w:tc>
          <w:tcPr>
            <w:tcW w:w="1597" w:type="dxa"/>
            <w:gridSpan w:val="2"/>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钟祥</w:t>
            </w:r>
          </w:p>
        </w:tc>
        <w:tc>
          <w:tcPr>
            <w:tcW w:w="1559" w:type="dxa"/>
            <w:gridSpan w:val="2"/>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京山</w:t>
            </w:r>
          </w:p>
        </w:tc>
        <w:tc>
          <w:tcPr>
            <w:tcW w:w="1414" w:type="dxa"/>
            <w:gridSpan w:val="2"/>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沙洋</w:t>
            </w:r>
          </w:p>
        </w:tc>
      </w:tr>
      <w:tr w:rsidR="006D1D13">
        <w:trPr>
          <w:cantSplit/>
          <w:trHeight w:val="425"/>
          <w:tblHeader/>
          <w:jc w:val="center"/>
        </w:trPr>
        <w:tc>
          <w:tcPr>
            <w:tcW w:w="389" w:type="dxa"/>
            <w:vMerge/>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2302" w:type="dxa"/>
            <w:vMerge/>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1802" w:type="dxa"/>
            <w:vMerge/>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570" w:type="dxa"/>
            <w:vMerge/>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46" w:type="dxa"/>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851"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一、黑色金属及制品</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5707.90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5497.76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6646.00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5881.42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14</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5470.85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6540.00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5787.61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5530.90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6038.00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5415.25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6505.00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5756.64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盘螺</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w:t>
            </w:r>
            <w:r>
              <w:rPr>
                <w:rFonts w:ascii="方正宋一简体" w:eastAsia="方正宋一简体" w:hAnsi="Times New Roman" w:cs="Times New Roman"/>
                <w:sz w:val="18"/>
                <w:szCs w:val="18"/>
              </w:rPr>
              <w:t>—φ</w:t>
            </w:r>
            <w:r>
              <w:rPr>
                <w:rFonts w:ascii="方正宋一简体" w:eastAsia="方正宋一简体" w:hAnsi="Times New Roman" w:cs="Times New Roman"/>
                <w:sz w:val="18"/>
                <w:szCs w:val="18"/>
              </w:rPr>
              <w:t>8HRB400E</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6368.00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5711.21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7125.00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6305.31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14 HRB400E</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5530.90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5470.85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6903.00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6108.85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18 HRB400E</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5452.91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6763.00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5984.96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HRB400E</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5515.70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6774.00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5994.69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28</w:t>
            </w:r>
            <w:r>
              <w:rPr>
                <w:rFonts w:ascii="方正宋一简体" w:eastAsia="方正宋一简体" w:hAnsi="Times New Roman" w:cs="Times New Roman" w:hint="eastAsia"/>
                <w:sz w:val="18"/>
                <w:szCs w:val="18"/>
              </w:rPr>
              <w:t>以上</w:t>
            </w:r>
            <w:r>
              <w:rPr>
                <w:rFonts w:ascii="方正宋一简体" w:eastAsia="方正宋一简体" w:hAnsi="Times New Roman" w:cs="Times New Roman"/>
                <w:sz w:val="18"/>
                <w:szCs w:val="18"/>
              </w:rPr>
              <w:t xml:space="preserve"> HRB400E</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6170.00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5533.63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6692.00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5922.12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预应力钢筋</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5578.48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冷拔钢丝</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5578.48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7137.00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6315.93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冷轧带肋钢筋</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5578.48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冷轧带肋钢筋</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带肋钢筋</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b5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5469.00 </w:t>
            </w:r>
          </w:p>
        </w:tc>
        <w:tc>
          <w:tcPr>
            <w:tcW w:w="850"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带肋钢筋</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b7</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5469.00 </w:t>
            </w:r>
          </w:p>
        </w:tc>
        <w:tc>
          <w:tcPr>
            <w:tcW w:w="850"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角钢综合价</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5530.90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5569.51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6891.00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6098.23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扁钢综合价</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6230.00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5569.51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6845.00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6057.52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槽钢综合价</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5569.51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7032.00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6223.01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工字钢综合价</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5560.54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7043.00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6232.74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热轧钢板综合价</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5560.54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6903.00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6108.85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5560.54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7628.00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6750.44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r>
              <w:rPr>
                <w:rFonts w:ascii="方正宋一简体" w:eastAsia="方正宋一简体" w:hAnsi="Times New Roman" w:cs="Times New Roman" w:hint="eastAsia"/>
                <w:sz w:val="18"/>
                <w:szCs w:val="18"/>
              </w:rPr>
              <w:t>以上</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0.50</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0.60</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65.93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0.75</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31.39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34.08</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41.26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0.75mm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46.64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65.47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 S2.5mm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 S2.5mm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S2.5mm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18.65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 S2.75mm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32.60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29.24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 S3.2mm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35.16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51.40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46.10</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 S3.2mm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 S3.2mm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62.30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55.87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 S4.0mm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82.96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125 S4.0mm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85.92</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 S5.6mm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142.10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127.44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 S2.5mm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 S2.5mm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S2.5mm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21.08</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 S2.75mm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31.75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 S3.2mm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38.90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34.89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焊接钢管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5094.17</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7230.60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6398.76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焊接钢管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5770.00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5174.89</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7230.60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6398.76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综合价</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6350.00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5695.07</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7745.40</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6854.34</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方</w:t>
            </w:r>
            <w:r>
              <w:rPr>
                <w:rFonts w:ascii="方正宋一简体" w:eastAsia="方正宋一简体" w:hAnsi="宋体" w:cs="Times New Roman"/>
                <w:sz w:val="18"/>
                <w:szCs w:val="18"/>
              </w:rPr>
              <w:t xml:space="preserve">  </w:t>
            </w:r>
            <w:r>
              <w:rPr>
                <w:rFonts w:ascii="方正宋一简体" w:eastAsia="方正宋一简体" w:hAnsi="宋体" w:cs="Times New Roman" w:hint="eastAsia"/>
                <w:sz w:val="18"/>
                <w:szCs w:val="18"/>
              </w:rPr>
              <w:t>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综合价</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5273.54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扁</w:t>
            </w:r>
            <w:r>
              <w:rPr>
                <w:rFonts w:ascii="方正宋一简体" w:eastAsia="方正宋一简体" w:hAnsi="宋体" w:cs="Times New Roman"/>
                <w:sz w:val="18"/>
                <w:szCs w:val="18"/>
              </w:rPr>
              <w:t xml:space="preserve">  </w:t>
            </w:r>
            <w:r>
              <w:rPr>
                <w:rFonts w:ascii="方正宋一简体" w:eastAsia="方正宋一简体" w:hAnsi="宋体" w:cs="Times New Roman" w:hint="eastAsia"/>
                <w:sz w:val="18"/>
                <w:szCs w:val="18"/>
              </w:rPr>
              <w:t>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5273.54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21.70</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25.56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9.15</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14.17</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17.76</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5.47</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8.16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7.22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7.35</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15.07</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25.30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22.69</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二、有色金属</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铝材</w:t>
            </w:r>
            <w:r>
              <w:rPr>
                <w:rFonts w:ascii="方正宋一简体" w:eastAsia="方正宋一简体" w:hAnsi="宋体" w:cs="Times New Roman"/>
                <w:sz w:val="18"/>
                <w:szCs w:val="18"/>
              </w:rPr>
              <w:t>(</w:t>
            </w:r>
            <w:r>
              <w:rPr>
                <w:rFonts w:ascii="方正宋一简体" w:eastAsia="方正宋一简体" w:hAnsi="宋体" w:cs="Times New Roman" w:hint="eastAsia"/>
                <w:sz w:val="18"/>
                <w:szCs w:val="18"/>
              </w:rPr>
              <w:t>喷涂</w:t>
            </w:r>
            <w:r>
              <w:rPr>
                <w:rFonts w:ascii="方正宋一简体" w:eastAsia="方正宋一简体" w:hAnsi="宋体" w:cs="Times New Roman"/>
                <w:sz w:val="18"/>
                <w:szCs w:val="18"/>
              </w:rPr>
              <w:t>)</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w:t>
            </w:r>
            <w:r>
              <w:rPr>
                <w:rFonts w:ascii="方正宋一简体" w:eastAsia="方正宋一简体" w:hAnsi="Times New Roman" w:cs="Times New Roman" w:hint="eastAsia"/>
                <w:sz w:val="18"/>
                <w:szCs w:val="18"/>
              </w:rPr>
              <w:t>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20176.00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铝材</w:t>
            </w:r>
            <w:r>
              <w:rPr>
                <w:rFonts w:ascii="方正宋一简体" w:eastAsia="方正宋一简体" w:hAnsi="宋体" w:cs="Times New Roman"/>
                <w:sz w:val="18"/>
                <w:szCs w:val="18"/>
              </w:rPr>
              <w:t>(</w:t>
            </w:r>
            <w:r>
              <w:rPr>
                <w:rFonts w:ascii="方正宋一简体" w:eastAsia="方正宋一简体" w:hAnsi="宋体" w:cs="Times New Roman" w:hint="eastAsia"/>
                <w:sz w:val="18"/>
                <w:szCs w:val="18"/>
              </w:rPr>
              <w:t>电泳</w:t>
            </w:r>
            <w:r>
              <w:rPr>
                <w:rFonts w:ascii="方正宋一简体" w:eastAsia="方正宋一简体" w:hAnsi="宋体" w:cs="Times New Roman"/>
                <w:sz w:val="18"/>
                <w:szCs w:val="18"/>
              </w:rPr>
              <w:t>)</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w:t>
            </w:r>
            <w:r>
              <w:rPr>
                <w:rFonts w:ascii="方正宋一简体" w:eastAsia="方正宋一简体" w:hAnsi="Times New Roman" w:cs="Times New Roman" w:hint="eastAsia"/>
                <w:sz w:val="18"/>
                <w:szCs w:val="18"/>
              </w:rPr>
              <w:t>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21681.00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小号</w:t>
            </w:r>
            <w:r>
              <w:rPr>
                <w:rFonts w:ascii="方正宋一简体" w:eastAsia="方正宋一简体" w:hAnsi="Times New Roman" w:cs="Times New Roman"/>
                <w:sz w:val="18"/>
                <w:szCs w:val="18"/>
              </w:rPr>
              <w:t xml:space="preserve">  18</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中号</w:t>
            </w:r>
            <w:r>
              <w:rPr>
                <w:rFonts w:ascii="方正宋一简体" w:eastAsia="方正宋一简体" w:hAnsi="Times New Roman" w:cs="Times New Roman"/>
                <w:sz w:val="18"/>
                <w:szCs w:val="18"/>
              </w:rPr>
              <w:t xml:space="preserve">  22</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11.55</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大号</w:t>
            </w:r>
            <w:r>
              <w:rPr>
                <w:rFonts w:ascii="方正宋一简体" w:eastAsia="方正宋一简体" w:hAnsi="Times New Roman" w:cs="Times New Roman"/>
                <w:sz w:val="18"/>
                <w:szCs w:val="18"/>
              </w:rPr>
              <w:t xml:space="preserve">  30</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15.73</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煅铁（低档）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194.00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中档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323.00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煅铁黑色</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高档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630.00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557.00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轻钢吊顶副龙骨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2.74</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轻钢龙骨主吊</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0.44</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轻钢龙骨次吊</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轻钢龙骨主接</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0.55</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0.48</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轻钢龙骨次接</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0.44</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轻钢龙骨支托</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轻钢龙骨主吊</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轻钢龙骨次吊</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轻钢龙骨主接</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轻钢隔墙竖龙骨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5.84</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轻钢隔墙竖龙骨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4.77</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轻钢隔墙天地龙骨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轻钢隔墙天地龙骨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三、木材及木材制品</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施工用圆木松木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1514.56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1494.00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1322.12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云杉</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2150.00 </w:t>
            </w:r>
          </w:p>
        </w:tc>
        <w:tc>
          <w:tcPr>
            <w:tcW w:w="709"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2087.38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云松</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1752.00 </w:t>
            </w:r>
          </w:p>
        </w:tc>
        <w:tc>
          <w:tcPr>
            <w:tcW w:w="850"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松园木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木模板材综合价</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2213.59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2369.00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2096.46</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水杉檩条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1165.05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刺杉檩条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松檩条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21.55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挂瓦条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九夹板模板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41.26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竹胶合板模板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双面</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竹胶合板模板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单面</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三夹板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五夹板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九夹板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17.96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沙贝利板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水曲柳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胡桃木板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紫藤木板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紫檀木板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红樱桃木板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红藤木板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红檀木板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安利格板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红榉板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天然</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红榉板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人造</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16.22</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14.36</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21.63</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19.14</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27.04</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23.93</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10.82</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12.98</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16.22</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14.36</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36.37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43.26</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38.28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48.67</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43.07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成品门套及门扇</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樘</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757.28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811.13</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717.81</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塑料扣板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空心</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23.79</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21.06</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9.85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9.73</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8.61</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4  10</w:t>
            </w:r>
            <w:r>
              <w:rPr>
                <w:rFonts w:ascii="方正宋一简体" w:eastAsia="方正宋一简体" w:hAnsi="Times New Roman" w:cs="Times New Roman" w:hint="eastAsia"/>
                <w:sz w:val="18"/>
                <w:szCs w:val="18"/>
              </w:rPr>
              <w:t>丝</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75.73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4  20</w:t>
            </w:r>
            <w:r>
              <w:rPr>
                <w:rFonts w:ascii="方正宋一简体" w:eastAsia="方正宋一简体" w:hAnsi="Times New Roman" w:cs="Times New Roman" w:hint="eastAsia"/>
                <w:sz w:val="18"/>
                <w:szCs w:val="18"/>
              </w:rPr>
              <w:t>丝</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复合地板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含踢脚线</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95.15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97.34</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86.14</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实木木地板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双面</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四、水泥</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32.5R    PC</w:t>
            </w: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556.05 </w:t>
            </w:r>
          </w:p>
        </w:tc>
        <w:tc>
          <w:tcPr>
            <w:tcW w:w="680"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w w:val="90"/>
                <w:sz w:val="18"/>
                <w:szCs w:val="18"/>
              </w:rPr>
            </w:pPr>
            <w:r>
              <w:rPr>
                <w:rFonts w:ascii="方正宋一简体" w:eastAsia="方正宋一简体" w:hAnsi="Times New Roman" w:cs="Times New Roman"/>
                <w:w w:val="90"/>
                <w:sz w:val="18"/>
                <w:szCs w:val="18"/>
              </w:rPr>
              <w:t>32.5Mpa</w:t>
            </w:r>
            <w:r>
              <w:rPr>
                <w:rFonts w:ascii="方正宋一简体" w:eastAsia="方正宋一简体" w:hAnsi="Times New Roman" w:cs="Times New Roman" w:hint="eastAsia"/>
                <w:w w:val="90"/>
                <w:sz w:val="18"/>
                <w:szCs w:val="18"/>
              </w:rPr>
              <w:t xml:space="preserve">　</w:t>
            </w:r>
            <w:r>
              <w:rPr>
                <w:rFonts w:ascii="方正宋一简体" w:eastAsia="方正宋一简体" w:hAnsi="Times New Roman" w:cs="Times New Roman"/>
                <w:w w:val="90"/>
                <w:sz w:val="18"/>
                <w:szCs w:val="18"/>
              </w:rPr>
              <w:t xml:space="preserve">PO </w:t>
            </w:r>
            <w:r>
              <w:rPr>
                <w:rFonts w:ascii="方正宋一简体" w:eastAsia="方正宋一简体" w:hAnsi="宋体" w:cs="Times New Roman"/>
                <w:w w:val="90"/>
                <w:sz w:val="18"/>
                <w:szCs w:val="18"/>
              </w:rPr>
              <w:t>(</w:t>
            </w:r>
            <w:r>
              <w:rPr>
                <w:rFonts w:ascii="方正宋一简体" w:eastAsia="方正宋一简体" w:hAnsi="Times New Roman" w:cs="Times New Roman" w:hint="eastAsia"/>
                <w:w w:val="90"/>
                <w:sz w:val="18"/>
                <w:szCs w:val="18"/>
              </w:rPr>
              <w:t>普硅</w:t>
            </w:r>
            <w:r>
              <w:rPr>
                <w:rFonts w:ascii="方正宋一简体" w:eastAsia="方正宋一简体" w:hAnsi="宋体" w:cs="Times New Roman"/>
                <w:w w:val="90"/>
                <w:sz w:val="18"/>
                <w:szCs w:val="18"/>
              </w:rPr>
              <w:t>)</w:t>
            </w: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547.09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628.73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556.40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w w:val="90"/>
                <w:sz w:val="18"/>
                <w:szCs w:val="18"/>
              </w:rPr>
            </w:pPr>
            <w:r>
              <w:rPr>
                <w:rFonts w:ascii="方正宋一简体" w:eastAsia="方正宋一简体" w:hAnsi="Times New Roman" w:cs="Times New Roman"/>
                <w:w w:val="90"/>
                <w:sz w:val="18"/>
                <w:szCs w:val="18"/>
              </w:rPr>
              <w:t>42.5Mpa</w:t>
            </w:r>
            <w:r>
              <w:rPr>
                <w:rFonts w:ascii="方正宋一简体" w:eastAsia="方正宋一简体" w:hAnsi="Times New Roman" w:cs="Times New Roman" w:hint="eastAsia"/>
                <w:w w:val="90"/>
                <w:sz w:val="18"/>
                <w:szCs w:val="18"/>
              </w:rPr>
              <w:t xml:space="preserve">　</w:t>
            </w:r>
            <w:r>
              <w:rPr>
                <w:rFonts w:ascii="方正宋一简体" w:eastAsia="方正宋一简体" w:hAnsi="Times New Roman" w:cs="Times New Roman"/>
                <w:w w:val="90"/>
                <w:sz w:val="18"/>
                <w:szCs w:val="18"/>
              </w:rPr>
              <w:t xml:space="preserve">PO </w:t>
            </w:r>
            <w:r>
              <w:rPr>
                <w:rFonts w:ascii="方正宋一简体" w:eastAsia="方正宋一简体" w:hAnsi="宋体" w:cs="Times New Roman"/>
                <w:w w:val="90"/>
                <w:sz w:val="18"/>
                <w:szCs w:val="18"/>
              </w:rPr>
              <w:t>(</w:t>
            </w:r>
            <w:r>
              <w:rPr>
                <w:rFonts w:ascii="方正宋一简体" w:eastAsia="方正宋一简体" w:hAnsi="Times New Roman" w:cs="Times New Roman" w:hint="eastAsia"/>
                <w:w w:val="90"/>
                <w:sz w:val="18"/>
                <w:szCs w:val="18"/>
              </w:rPr>
              <w:t>普硅</w:t>
            </w:r>
            <w:r>
              <w:rPr>
                <w:rFonts w:ascii="方正宋一简体" w:eastAsia="方正宋一简体" w:hAnsi="宋体" w:cs="Times New Roman"/>
                <w:w w:val="90"/>
                <w:sz w:val="18"/>
                <w:szCs w:val="18"/>
              </w:rPr>
              <w:t>)</w:t>
            </w: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582.96 </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689.19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609.90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白水泥</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五、地方材料、石材块料及贴面材料</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砼普通砖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353.98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灰砂砖</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  U10.0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273.54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273.54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加气砼砌块（自保温）</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砼多孔砖</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488.79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砼普通砖</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页岩多孔砖</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515.70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页岩多孔砖</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318.39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中粗砂</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w w:val="95"/>
                <w:sz w:val="18"/>
                <w:szCs w:val="18"/>
              </w:rPr>
            </w:pPr>
            <w:r>
              <w:rPr>
                <w:rFonts w:ascii="方正宋一简体" w:eastAsia="方正宋一简体" w:hAnsi="Times New Roman" w:cs="Times New Roman" w:hint="eastAsia"/>
                <w:sz w:val="18"/>
                <w:szCs w:val="18"/>
              </w:rPr>
              <w:t>黄砂</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279.61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中粗砂</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机制砂</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147.57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中粗砂</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w w:val="95"/>
                <w:sz w:val="18"/>
                <w:szCs w:val="18"/>
              </w:rPr>
            </w:pPr>
            <w:r>
              <w:rPr>
                <w:rFonts w:ascii="方正宋一简体" w:eastAsia="方正宋一简体" w:hAnsi="Times New Roman" w:cs="Times New Roman" w:hint="eastAsia"/>
                <w:sz w:val="18"/>
                <w:szCs w:val="18"/>
              </w:rPr>
              <w:t>青砂</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碎石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133.01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108.74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卵石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石屑</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石灰</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466.02</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石灰膏</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279.61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水性模压瓦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337</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脊瓦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337</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水泥喷彩大波瓦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水泥彩色大波瓦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水泥彩色小波瓦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水泥模压瓦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绿色</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水泥模压瓦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红色</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水泥小波瓦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本色</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水泥彩色脊瓦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半圆形</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水泥彩色脊瓦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三角形</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6.02</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滴水</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瓦片</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瓦筒</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瓦脊</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m</w:t>
            </w:r>
            <w:r>
              <w:rPr>
                <w:rFonts w:ascii="方正宋一简体" w:eastAsia="方正宋一简体" w:hAnsi="Times New Roman" w:cs="Times New Roman"/>
                <w:sz w:val="18"/>
                <w:szCs w:val="18"/>
                <w:vertAlign w:val="superscript"/>
              </w:rPr>
              <w:t>2</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45 </w:t>
            </w:r>
            <w:r>
              <w:rPr>
                <w:rFonts w:ascii="方正宋一简体" w:eastAsia="方正宋一简体" w:hAnsi="Times New Roman" w:cs="Times New Roman" w:hint="eastAsia"/>
                <w:sz w:val="18"/>
                <w:szCs w:val="18"/>
              </w:rPr>
              <w:t>通体</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通体</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200 </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千块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彩色外墙面砖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白立体砖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34.53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白磁砖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28.70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优</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优</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800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600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73.45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釉面地砖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釉面地砖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300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耐磨地面砖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耐磨地面砖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800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800 </w:t>
            </w:r>
            <w:r>
              <w:rPr>
                <w:rFonts w:ascii="方正宋一简体" w:eastAsia="方正宋一简体" w:hAnsi="Times New Roman" w:cs="Times New Roman" w:hint="eastAsia"/>
                <w:spacing w:val="-4"/>
                <w:w w:val="95"/>
                <w:sz w:val="18"/>
                <w:szCs w:val="18"/>
              </w:rPr>
              <w:t>水晶高白渗花</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600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600 </w:t>
            </w:r>
            <w:r>
              <w:rPr>
                <w:rFonts w:ascii="方正宋一简体" w:eastAsia="方正宋一简体" w:hAnsi="Times New Roman" w:cs="Times New Roman" w:hint="eastAsia"/>
                <w:spacing w:val="-4"/>
                <w:w w:val="95"/>
                <w:sz w:val="18"/>
                <w:szCs w:val="18"/>
              </w:rPr>
              <w:t>水晶高白渗花</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5"/>
                <w:w w:val="93"/>
                <w:sz w:val="18"/>
                <w:szCs w:val="18"/>
              </w:rPr>
            </w:pPr>
            <w:r>
              <w:rPr>
                <w:rFonts w:ascii="方正宋一简体" w:eastAsia="方正宋一简体" w:hAnsi="Times New Roman" w:cs="Times New Roman"/>
                <w:spacing w:val="-5"/>
                <w:w w:val="93"/>
                <w:sz w:val="18"/>
                <w:szCs w:val="18"/>
              </w:rPr>
              <w:t>1000</w:t>
            </w:r>
            <w:r>
              <w:rPr>
                <w:rFonts w:ascii="方正宋一简体" w:eastAsia="方正宋一简体" w:hAnsi="Times New Roman" w:cs="Times New Roman" w:hint="eastAsia"/>
                <w:spacing w:val="-5"/>
                <w:w w:val="93"/>
                <w:sz w:val="18"/>
                <w:szCs w:val="18"/>
              </w:rPr>
              <w:t>×</w:t>
            </w:r>
            <w:r>
              <w:rPr>
                <w:rFonts w:ascii="方正宋一简体" w:eastAsia="方正宋一简体" w:hAnsi="Times New Roman" w:cs="Times New Roman"/>
                <w:spacing w:val="-5"/>
                <w:w w:val="93"/>
                <w:sz w:val="18"/>
                <w:szCs w:val="18"/>
              </w:rPr>
              <w:t>1000</w:t>
            </w:r>
            <w:r>
              <w:rPr>
                <w:rFonts w:ascii="方正宋一简体" w:eastAsia="方正宋一简体" w:hAnsi="Times New Roman" w:cs="Times New Roman" w:hint="eastAsia"/>
                <w:spacing w:val="-5"/>
                <w:w w:val="93"/>
                <w:sz w:val="18"/>
                <w:szCs w:val="18"/>
              </w:rPr>
              <w:t>水晶领秀中华</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5"/>
                <w:w w:val="92"/>
                <w:sz w:val="18"/>
                <w:szCs w:val="18"/>
              </w:rPr>
            </w:pPr>
            <w:r>
              <w:rPr>
                <w:rFonts w:ascii="方正宋一简体" w:eastAsia="方正宋一简体" w:hAnsi="Times New Roman" w:cs="Times New Roman"/>
                <w:spacing w:val="-5"/>
                <w:w w:val="92"/>
                <w:sz w:val="18"/>
                <w:szCs w:val="18"/>
              </w:rPr>
              <w:t>800</w:t>
            </w:r>
            <w:r>
              <w:rPr>
                <w:rFonts w:ascii="方正宋一简体" w:eastAsia="方正宋一简体" w:hAnsi="Times New Roman" w:cs="Times New Roman" w:hint="eastAsia"/>
                <w:spacing w:val="-5"/>
                <w:w w:val="92"/>
                <w:sz w:val="18"/>
                <w:szCs w:val="18"/>
              </w:rPr>
              <w:t>×</w:t>
            </w:r>
            <w:r>
              <w:rPr>
                <w:rFonts w:ascii="方正宋一简体" w:eastAsia="方正宋一简体" w:hAnsi="Times New Roman" w:cs="Times New Roman"/>
                <w:spacing w:val="-5"/>
                <w:w w:val="92"/>
                <w:sz w:val="18"/>
                <w:szCs w:val="18"/>
              </w:rPr>
              <w:t xml:space="preserve">800  </w:t>
            </w:r>
            <w:r>
              <w:rPr>
                <w:rFonts w:ascii="方正宋一简体" w:eastAsia="方正宋一简体" w:hAnsi="Times New Roman" w:cs="Times New Roman" w:hint="eastAsia"/>
                <w:spacing w:val="-5"/>
                <w:w w:val="92"/>
                <w:sz w:val="18"/>
                <w:szCs w:val="18"/>
              </w:rPr>
              <w:t>水晶领秀中华</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水晶蝴蝶</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600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600  </w:t>
            </w:r>
            <w:r>
              <w:rPr>
                <w:rFonts w:ascii="方正宋一简体" w:eastAsia="方正宋一简体" w:hAnsi="Times New Roman" w:cs="Times New Roman" w:hint="eastAsia"/>
                <w:spacing w:val="-4"/>
                <w:w w:val="95"/>
                <w:sz w:val="18"/>
                <w:szCs w:val="18"/>
              </w:rPr>
              <w:t>水晶翡冷翠</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800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800  </w:t>
            </w:r>
            <w:r>
              <w:rPr>
                <w:rFonts w:ascii="方正宋一简体" w:eastAsia="方正宋一简体" w:hAnsi="Times New Roman" w:cs="Times New Roman" w:hint="eastAsia"/>
                <w:spacing w:val="-4"/>
                <w:w w:val="95"/>
                <w:sz w:val="18"/>
                <w:szCs w:val="18"/>
              </w:rPr>
              <w:t>水晶翡冷翠</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600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 xml:space="preserve">1200 </w:t>
            </w:r>
            <w:r>
              <w:rPr>
                <w:rFonts w:ascii="方正宋一简体" w:eastAsia="方正宋一简体" w:hAnsi="Times New Roman" w:cs="Times New Roman" w:hint="eastAsia"/>
                <w:spacing w:val="-6"/>
                <w:w w:val="93"/>
                <w:sz w:val="18"/>
                <w:szCs w:val="18"/>
              </w:rPr>
              <w:t>水晶丝路珍藏</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800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 xml:space="preserve">800  </w:t>
            </w:r>
            <w:r>
              <w:rPr>
                <w:rFonts w:ascii="方正宋一简体" w:eastAsia="方正宋一简体" w:hAnsi="Times New Roman" w:cs="Times New Roman" w:hint="eastAsia"/>
                <w:spacing w:val="-6"/>
                <w:w w:val="93"/>
                <w:sz w:val="18"/>
                <w:szCs w:val="18"/>
              </w:rPr>
              <w:t>水晶丝路珍藏</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6"/>
                <w:w w:val="95"/>
                <w:sz w:val="18"/>
                <w:szCs w:val="18"/>
              </w:rPr>
            </w:pPr>
            <w:r>
              <w:rPr>
                <w:rFonts w:ascii="方正宋一简体" w:eastAsia="方正宋一简体" w:hAnsi="Times New Roman" w:cs="Times New Roman"/>
                <w:spacing w:val="-6"/>
                <w:w w:val="95"/>
                <w:sz w:val="18"/>
                <w:szCs w:val="18"/>
              </w:rPr>
              <w:t>800</w:t>
            </w:r>
            <w:r>
              <w:rPr>
                <w:rFonts w:ascii="方正宋一简体" w:eastAsia="方正宋一简体" w:hAnsi="Times New Roman" w:cs="Times New Roman" w:hint="eastAsia"/>
                <w:spacing w:val="-6"/>
                <w:w w:val="95"/>
                <w:sz w:val="18"/>
                <w:szCs w:val="18"/>
              </w:rPr>
              <w:t>×</w:t>
            </w:r>
            <w:r>
              <w:rPr>
                <w:rFonts w:ascii="方正宋一简体" w:eastAsia="方正宋一简体" w:hAnsi="Times New Roman" w:cs="Times New Roman"/>
                <w:spacing w:val="-6"/>
                <w:w w:val="95"/>
                <w:sz w:val="18"/>
                <w:szCs w:val="18"/>
              </w:rPr>
              <w:t xml:space="preserve">800    </w:t>
            </w:r>
            <w:r>
              <w:rPr>
                <w:rFonts w:ascii="方正宋一简体" w:eastAsia="方正宋一简体" w:hAnsi="Times New Roman" w:cs="Times New Roman" w:hint="eastAsia"/>
                <w:spacing w:val="-6"/>
                <w:w w:val="95"/>
                <w:sz w:val="18"/>
                <w:szCs w:val="18"/>
              </w:rPr>
              <w:t>水晶玉蝴蝶</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6"/>
                <w:w w:val="95"/>
                <w:sz w:val="18"/>
                <w:szCs w:val="18"/>
              </w:rPr>
            </w:pPr>
            <w:r>
              <w:rPr>
                <w:rFonts w:ascii="方正宋一简体" w:eastAsia="方正宋一简体" w:hAnsi="Times New Roman" w:cs="Times New Roman"/>
                <w:spacing w:val="-6"/>
                <w:w w:val="95"/>
                <w:sz w:val="18"/>
                <w:szCs w:val="18"/>
              </w:rPr>
              <w:t>800</w:t>
            </w:r>
            <w:r>
              <w:rPr>
                <w:rFonts w:ascii="方正宋一简体" w:eastAsia="方正宋一简体" w:hAnsi="Times New Roman" w:cs="Times New Roman" w:hint="eastAsia"/>
                <w:spacing w:val="-6"/>
                <w:w w:val="95"/>
                <w:sz w:val="18"/>
                <w:szCs w:val="18"/>
              </w:rPr>
              <w:t>×</w:t>
            </w:r>
            <w:r>
              <w:rPr>
                <w:rFonts w:ascii="方正宋一简体" w:eastAsia="方正宋一简体" w:hAnsi="Times New Roman" w:cs="Times New Roman"/>
                <w:spacing w:val="-6"/>
                <w:w w:val="95"/>
                <w:sz w:val="18"/>
                <w:szCs w:val="18"/>
              </w:rPr>
              <w:t xml:space="preserve">800  </w:t>
            </w:r>
            <w:r>
              <w:rPr>
                <w:rFonts w:ascii="方正宋一简体" w:eastAsia="方正宋一简体" w:hAnsi="Times New Roman" w:cs="Times New Roman" w:hint="eastAsia"/>
                <w:spacing w:val="-6"/>
                <w:w w:val="95"/>
                <w:sz w:val="18"/>
                <w:szCs w:val="18"/>
              </w:rPr>
              <w:t>水晶香榭丽舍</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5"/>
                <w:szCs w:val="15"/>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1000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1000</w:t>
            </w:r>
            <w:r>
              <w:rPr>
                <w:rFonts w:ascii="方正宋一简体" w:eastAsia="方正宋一简体" w:hAnsi="Times New Roman" w:cs="Times New Roman" w:hint="eastAsia"/>
                <w:spacing w:val="-6"/>
                <w:w w:val="93"/>
                <w:sz w:val="18"/>
                <w:szCs w:val="18"/>
              </w:rPr>
              <w:t>水晶香榭丽舍</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腰线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腰线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14.63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数字腰线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现代石</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花片</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花片</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宋体"/>
                <w:sz w:val="22"/>
                <w:szCs w:val="22"/>
              </w:rPr>
            </w:pPr>
            <w:r>
              <w:rPr>
                <w:rFonts w:ascii="方正宋一简体" w:eastAsia="方正宋一简体" w:hAnsi="Times New Roman" w:cs="Times New Roman"/>
                <w:sz w:val="22"/>
                <w:szCs w:val="22"/>
              </w:rPr>
              <w:t>m</w:t>
            </w:r>
            <w:r>
              <w:rPr>
                <w:rFonts w:ascii="方正宋一简体" w:eastAsia="方正宋一简体" w:hAnsi="Times New Roman" w:cs="Times New Roman"/>
                <w:sz w:val="22"/>
                <w:szCs w:val="22"/>
                <w:vertAlign w:val="superscript"/>
              </w:rPr>
              <w:t>2</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23.32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玻璃</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楼梯耐磨砖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170+500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楼梯耐磨砖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170+600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白色</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蓝色</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白、黄、红</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43.50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蓝、绿</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白、黄、红</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蓝、绿</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中国红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291.50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257.96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中国黑</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203.88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黑金沙</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太行红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金花米黄</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184.47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济南青</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中华绿</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芝麻白</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安溪红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18-20mm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永定红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97.09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锈石黄</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金米黄</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花岗岩圆柱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中国黑</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柱脚</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柱帽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2530.00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2238.00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晚霞红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内蒙黑</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爵士白</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0.9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650mm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680mm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950mm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300mm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400mm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600mm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300mm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400mm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600mm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线条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平面（厚</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线条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花型（厚</w:t>
            </w:r>
            <w:r>
              <w:rPr>
                <w:rFonts w:ascii="方正宋一简体" w:eastAsia="方正宋一简体" w:hAnsi="Times New Roman" w:cs="Times New Roman"/>
                <w:sz w:val="18"/>
                <w:szCs w:val="18"/>
              </w:rPr>
              <w:t>35mm</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六、门窗制品</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铝合金推拉门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w:t>
            </w:r>
            <w:r>
              <w:rPr>
                <w:rFonts w:ascii="方正宋一简体" w:eastAsia="方正宋一简体" w:hAnsi="Times New Roman" w:cs="Times New Roman"/>
                <w:sz w:val="18"/>
                <w:szCs w:val="18"/>
              </w:rPr>
              <w:t>4mm</w:t>
            </w:r>
            <w:r>
              <w:rPr>
                <w:rFonts w:ascii="方正宋一简体" w:eastAsia="方正宋一简体" w:hAnsi="Times New Roman" w:cs="Times New Roman" w:hint="eastAsia"/>
                <w:sz w:val="18"/>
                <w:szCs w:val="18"/>
              </w:rPr>
              <w:t>蓝玻、带纱</w:t>
            </w:r>
            <w:r>
              <w:rPr>
                <w:rFonts w:ascii="方正宋一简体" w:eastAsia="方正宋一简体" w:hAnsi="Times New Roman" w:cs="Times New Roman"/>
                <w:sz w:val="18"/>
                <w:szCs w:val="18"/>
              </w:rPr>
              <w:t xml:space="preserve">  </w:t>
            </w:r>
          </w:p>
          <w:p w:rsidR="006D1D13" w:rsidRDefault="006D1D13">
            <w:pPr>
              <w:widowControl w:val="0"/>
              <w:autoSpaceDE w:val="0"/>
              <w:autoSpaceDN w:val="0"/>
              <w:snapToGrid w:val="0"/>
              <w:spacing w:line="260" w:lineRule="exact"/>
              <w:jc w:val="left"/>
              <w:rPr>
                <w:rFonts w:ascii="方正宋一简体" w:eastAsia="方正宋一简体" w:hAnsi="宋体"/>
                <w:sz w:val="18"/>
                <w:szCs w:val="18"/>
              </w:rPr>
            </w:pPr>
            <w:r>
              <w:rPr>
                <w:rFonts w:ascii="方正宋一简体" w:eastAsia="方正宋一简体" w:hAnsi="Times New Roman" w:cs="Times New Roman" w:hint="eastAsia"/>
                <w:sz w:val="18"/>
                <w:szCs w:val="18"/>
              </w:rPr>
              <w:t>包安装壁厚</w:t>
            </w:r>
            <w:r>
              <w:rPr>
                <w:rFonts w:ascii="方正宋一简体" w:eastAsia="方正宋一简体" w:hAnsi="Times New Roman" w:cs="Times New Roman"/>
                <w:sz w:val="18"/>
                <w:szCs w:val="18"/>
              </w:rPr>
              <w:t>1.0mm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铝合金推拉窗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w:t>
            </w:r>
            <w:r>
              <w:rPr>
                <w:rFonts w:ascii="方正宋一简体" w:eastAsia="方正宋一简体" w:hAnsi="Times New Roman" w:cs="Times New Roman"/>
                <w:sz w:val="18"/>
                <w:szCs w:val="18"/>
              </w:rPr>
              <w:t>4mm</w:t>
            </w:r>
            <w:r>
              <w:rPr>
                <w:rFonts w:ascii="方正宋一简体" w:eastAsia="方正宋一简体" w:hAnsi="Times New Roman" w:cs="Times New Roman" w:hint="eastAsia"/>
                <w:sz w:val="18"/>
                <w:szCs w:val="18"/>
              </w:rPr>
              <w:t>蓝玻、带纱</w:t>
            </w:r>
            <w:r>
              <w:rPr>
                <w:rFonts w:ascii="方正宋一简体" w:eastAsia="方正宋一简体" w:hAnsi="Times New Roman" w:cs="Times New Roman"/>
                <w:sz w:val="18"/>
                <w:szCs w:val="18"/>
              </w:rPr>
              <w:t xml:space="preserve">  </w:t>
            </w:r>
          </w:p>
          <w:p w:rsidR="006D1D13" w:rsidRDefault="006D1D13">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包安装壁厚</w:t>
            </w:r>
            <w:r>
              <w:rPr>
                <w:rFonts w:ascii="方正宋一简体" w:eastAsia="方正宋一简体" w:hAnsi="Times New Roman" w:cs="Times New Roman"/>
                <w:sz w:val="18"/>
                <w:szCs w:val="18"/>
              </w:rPr>
              <w:t>0.8mm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bookmarkStart w:id="2" w:name="OLE_LINK2"/>
            <w:bookmarkStart w:id="3" w:name="OLE_LINK3"/>
            <w:r>
              <w:rPr>
                <w:rFonts w:ascii="方正宋一简体" w:eastAsia="方正宋一简体" w:hAnsi="Times New Roman" w:cs="Times New Roman" w:hint="eastAsia"/>
                <w:sz w:val="18"/>
                <w:szCs w:val="18"/>
              </w:rPr>
              <w:t>铝合金卷闸门</w:t>
            </w:r>
            <w:bookmarkEnd w:id="2"/>
            <w:bookmarkEnd w:id="3"/>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1.0mm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铝合金卷闸门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0.9mm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铝合金卷闸门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无声卷闸门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152.47</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铝合金门窗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罗普斯金</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铝合金推拉窗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中空玻璃</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237.67</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270.00 </w:t>
            </w: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238.94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全景玻璃阳台窗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240.36</w:t>
            </w:r>
          </w:p>
        </w:tc>
        <w:tc>
          <w:tcPr>
            <w:tcW w:w="680" w:type="dxa"/>
            <w:vAlign w:val="center"/>
          </w:tcPr>
          <w:p w:rsidR="006D1D13" w:rsidRDefault="006D1D13">
            <w:pPr>
              <w:widowControl w:val="0"/>
              <w:jc w:val="right"/>
              <w:rPr>
                <w:rFonts w:ascii="方正宋一简体" w:eastAsia="方正宋一简体" w:hAnsi="Times New Roman" w:cs="Times New Roman"/>
                <w:sz w:val="18"/>
                <w:szCs w:val="18"/>
              </w:rPr>
            </w:pPr>
          </w:p>
        </w:tc>
        <w:tc>
          <w:tcPr>
            <w:tcW w:w="734" w:type="dxa"/>
            <w:vAlign w:val="center"/>
          </w:tcPr>
          <w:p w:rsidR="006D1D13" w:rsidRDefault="006D1D13">
            <w:pPr>
              <w:widowControl w:val="0"/>
              <w:jc w:val="right"/>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188.34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2100 </w:t>
            </w:r>
            <w:r>
              <w:rPr>
                <w:rFonts w:ascii="方正宋一简体" w:eastAsia="方正宋一简体" w:hAnsi="Times New Roman" w:cs="Times New Roman" w:hint="eastAsia"/>
                <w:sz w:val="18"/>
                <w:szCs w:val="18"/>
              </w:rPr>
              <w:t>卫生间</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樘</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白色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彩色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白色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单玻</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201.79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彩色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单玻</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塑钢平开窗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w w:val="95"/>
                <w:sz w:val="18"/>
                <w:szCs w:val="18"/>
              </w:rPr>
            </w:pPr>
            <w:r>
              <w:rPr>
                <w:rFonts w:ascii="方正宋一简体" w:eastAsia="方正宋一简体" w:hAnsi="Times New Roman" w:cs="Times New Roman"/>
                <w:w w:val="95"/>
                <w:sz w:val="18"/>
                <w:szCs w:val="18"/>
              </w:rPr>
              <w:t>60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铝合金平开窗</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75</w:t>
            </w:r>
            <w:r>
              <w:rPr>
                <w:rFonts w:ascii="方正宋一简体" w:eastAsia="方正宋一简体" w:hAnsi="Times New Roman" w:cs="Times New Roman" w:hint="eastAsia"/>
                <w:w w:val="90"/>
                <w:sz w:val="18"/>
                <w:szCs w:val="18"/>
              </w:rPr>
              <w:t>型</w:t>
            </w:r>
            <w:r>
              <w:rPr>
                <w:rFonts w:ascii="方正宋一简体" w:eastAsia="方正宋一简体" w:hAnsi="Times New Roman" w:cs="Times New Roman"/>
                <w:w w:val="90"/>
                <w:sz w:val="18"/>
                <w:szCs w:val="18"/>
              </w:rPr>
              <w:t xml:space="preserve"> </w:t>
            </w:r>
            <w:r>
              <w:rPr>
                <w:rFonts w:ascii="方正宋一简体" w:eastAsia="方正宋一简体" w:hAnsi="Times New Roman" w:cs="Times New Roman" w:hint="eastAsia"/>
                <w:w w:val="90"/>
                <w:sz w:val="18"/>
                <w:szCs w:val="18"/>
              </w:rPr>
              <w:t>中空玻璃</w:t>
            </w:r>
            <w:r>
              <w:rPr>
                <w:rFonts w:ascii="方正宋一简体" w:eastAsia="方正宋一简体" w:hAnsi="Times New Roman" w:cs="Times New Roman"/>
                <w:w w:val="90"/>
                <w:sz w:val="18"/>
                <w:szCs w:val="18"/>
              </w:rPr>
              <w:t xml:space="preserve"> </w:t>
            </w:r>
            <w:r>
              <w:rPr>
                <w:rFonts w:ascii="方正宋一简体" w:eastAsia="方正宋一简体" w:hAnsi="Times New Roman" w:cs="Times New Roman" w:hint="eastAsia"/>
                <w:w w:val="90"/>
                <w:sz w:val="18"/>
                <w:szCs w:val="18"/>
              </w:rPr>
              <w:t>高档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0.5mm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78.92</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0.6</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0.7mm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87.89</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不锈钢卷闸门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零管</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不锈钢卷闸门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r>
              <w:rPr>
                <w:rFonts w:ascii="方正宋一简体" w:eastAsia="方正宋一简体" w:hAnsi="Times New Roman" w:cs="Times New Roman" w:hint="eastAsia"/>
                <w:sz w:val="18"/>
                <w:szCs w:val="18"/>
              </w:rPr>
              <w:t>整管</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不锈钢拉栅门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不锈钢卷帘门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圆管</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不锈钢拉闸门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不锈钢钢板防盗门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全板</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654.71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不锈钢钢板防盗门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简易</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331.84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不锈钢全玻地弹门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单开防盗门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1386.00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1226.00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825.11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796.46</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双开防盗门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1963.00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1737.00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1183.86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套装实木门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1365.00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1207.00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796.46</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套装钢木门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1312.00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1161.00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套装塑钢门</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2100  </w:t>
            </w:r>
          </w:p>
        </w:tc>
        <w:tc>
          <w:tcPr>
            <w:tcW w:w="570"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609.00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538.00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403.59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钢筋防盗网</w:t>
            </w:r>
          </w:p>
        </w:tc>
        <w:tc>
          <w:tcPr>
            <w:tcW w:w="18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刷漆包安装</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83.41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50</w:t>
            </w:r>
          </w:p>
        </w:tc>
        <w:tc>
          <w:tcPr>
            <w:tcW w:w="570" w:type="dxa"/>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111.90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94.17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65</w:t>
            </w:r>
          </w:p>
        </w:tc>
        <w:tc>
          <w:tcPr>
            <w:tcW w:w="570" w:type="dxa"/>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137.50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121.00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107.62</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76</w:t>
            </w:r>
          </w:p>
        </w:tc>
        <w:tc>
          <w:tcPr>
            <w:tcW w:w="570" w:type="dxa"/>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172.70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w:w w:val="75"/>
                <w:sz w:val="18"/>
                <w:szCs w:val="18"/>
              </w:rPr>
            </w:pPr>
            <w:r>
              <w:rPr>
                <w:rFonts w:ascii="方正宋一简体" w:eastAsia="方正宋一简体" w:hAnsi="Times New Roman" w:cs="Times New Roman" w:hint="eastAsia"/>
                <w:w w:val="75"/>
                <w:sz w:val="18"/>
                <w:szCs w:val="18"/>
              </w:rPr>
              <w:t>包安装　主管</w:t>
            </w:r>
            <w:r>
              <w:rPr>
                <w:rFonts w:ascii="方正宋一简体" w:eastAsia="方正宋一简体" w:hAnsi="Times" w:cs="Times New Roman"/>
                <w:w w:val="75"/>
                <w:sz w:val="18"/>
                <w:szCs w:val="18"/>
              </w:rPr>
              <w:t>35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25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0.8</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88.00</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77.80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w:w w:val="75"/>
                <w:sz w:val="18"/>
                <w:szCs w:val="18"/>
              </w:rPr>
            </w:pPr>
            <w:r>
              <w:rPr>
                <w:rFonts w:ascii="方正宋一简体" w:eastAsia="方正宋一简体" w:hAnsi="Times New Roman" w:cs="Times New Roman" w:hint="eastAsia"/>
                <w:w w:val="75"/>
                <w:sz w:val="18"/>
                <w:szCs w:val="18"/>
              </w:rPr>
              <w:t>包安装　主管</w:t>
            </w:r>
            <w:r>
              <w:rPr>
                <w:rFonts w:ascii="方正宋一简体" w:eastAsia="方正宋一简体" w:hAnsi="Times" w:cs="Times New Roman"/>
                <w:w w:val="75"/>
                <w:sz w:val="18"/>
                <w:szCs w:val="18"/>
              </w:rPr>
              <w:t>35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25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1.0</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w w:val="80"/>
                <w:sz w:val="18"/>
                <w:szCs w:val="18"/>
              </w:rPr>
            </w:pPr>
            <w:r>
              <w:rPr>
                <w:rFonts w:ascii="方正宋一简体" w:eastAsia="方正宋一简体" w:hAnsi="Times New Roman" w:cs="Times New Roman" w:hint="eastAsia"/>
                <w:w w:val="80"/>
                <w:sz w:val="18"/>
                <w:szCs w:val="18"/>
              </w:rPr>
              <w:t xml:space="preserve">包安装　</w:t>
            </w:r>
            <w:r>
              <w:rPr>
                <w:rFonts w:ascii="方正宋一简体" w:eastAsia="方正宋一简体" w:hAnsi="Times New Roman" w:cs="Times New Roman"/>
                <w:w w:val="80"/>
                <w:sz w:val="18"/>
                <w:szCs w:val="18"/>
              </w:rPr>
              <w:t>38</w:t>
            </w:r>
            <w:r>
              <w:rPr>
                <w:rFonts w:ascii="方正宋一简体" w:eastAsia="方正宋一简体" w:hAnsi="Times New Roman" w:cs="Times New Roman" w:hint="eastAsia"/>
                <w:w w:val="80"/>
                <w:sz w:val="18"/>
                <w:szCs w:val="18"/>
              </w:rPr>
              <w:t>×</w:t>
            </w:r>
            <w:r>
              <w:rPr>
                <w:rFonts w:ascii="方正宋一简体" w:eastAsia="方正宋一简体" w:hAnsi="Times New Roman" w:cs="Times New Roman"/>
                <w:w w:val="80"/>
                <w:sz w:val="18"/>
                <w:szCs w:val="18"/>
              </w:rPr>
              <w:t>25</w:t>
            </w:r>
            <w:r>
              <w:rPr>
                <w:rFonts w:ascii="方正宋一简体" w:eastAsia="方正宋一简体" w:hAnsi="Times New Roman" w:cs="Times New Roman" w:hint="eastAsia"/>
                <w:w w:val="80"/>
                <w:sz w:val="18"/>
                <w:szCs w:val="18"/>
              </w:rPr>
              <w:t>×</w:t>
            </w:r>
            <w:r>
              <w:rPr>
                <w:rFonts w:ascii="方正宋一简体" w:eastAsia="方正宋一简体" w:hAnsi="Times New Roman" w:cs="Times New Roman"/>
                <w:w w:val="80"/>
                <w:sz w:val="18"/>
                <w:szCs w:val="18"/>
              </w:rPr>
              <w:t>1.0</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91.48</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22</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105.83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110.62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114.80</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128.32 </w:t>
            </w: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七、市政材料</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5</w:t>
            </w:r>
            <w:r>
              <w:rPr>
                <w:rFonts w:ascii="方正宋一简体" w:eastAsia="方正宋一简体" w:hAnsi="Times New Roman" w:cs="Times New Roman" w:hint="eastAsia"/>
                <w:sz w:val="18"/>
                <w:szCs w:val="18"/>
              </w:rPr>
              <w:t>公里以内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5-10</w:t>
            </w:r>
            <w:r>
              <w:rPr>
                <w:rFonts w:ascii="方正宋一简体" w:eastAsia="方正宋一简体" w:hAnsi="Times New Roman" w:cs="Times New Roman" w:hint="eastAsia"/>
                <w:sz w:val="18"/>
                <w:szCs w:val="18"/>
              </w:rPr>
              <w:t>公里以内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公里以上</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48.93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64.38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79.83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70.65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91.15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147.98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164.07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214.20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334.75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296.24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592.48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774.78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砼井圈、井盖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109.38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砼井圈、井盖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217.04 </w:t>
            </w:r>
          </w:p>
        </w:tc>
        <w:tc>
          <w:tcPr>
            <w:tcW w:w="680"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color w:val="FF0000"/>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水篦</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步道砖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50 </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步道砖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盲道砖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大方砖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草坪砖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32.29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透水砖砖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欧式步板砖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荷兰砖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青石板砖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青石板砖</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八、油漆化工</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外墙乳胶漆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广东福田（水性）</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内墙乳胶漆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15.76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内墙防水漆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外墙防水漆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红色</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瓷漆</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黄色</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红丹防锈漆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铁红防锈漆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灰色防锈漆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防腐沥青漆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聚氨脂清漆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聚脂漆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醇酸清漆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醇酸磁漆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白色</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醇酸磁漆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灰色</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r>
              <w:rPr>
                <w:rFonts w:ascii="方正宋一简体" w:eastAsia="方正宋一简体" w:hAnsi="Times New Roman" w:cs="Times New Roman" w:hint="eastAsia"/>
                <w:sz w:val="18"/>
                <w:szCs w:val="18"/>
              </w:rPr>
              <w:t>涂料</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石膏粉</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腻子粉</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地板调合漆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防火漆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防火涂料</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防水卷材</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大桥油毡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橡塑油毡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卷</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汽油</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 </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8.05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7.59</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10.03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6D1D13" w:rsidRDefault="006D1D1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柴油</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8.27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 </w:t>
            </w: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九、玻</w:t>
            </w:r>
            <w:r>
              <w:rPr>
                <w:rFonts w:ascii="方正中等线简体" w:eastAsia="方正中等线简体" w:hAnsi="宋体"/>
                <w:kern w:val="0"/>
                <w:sz w:val="18"/>
                <w:szCs w:val="18"/>
              </w:rPr>
              <w:t xml:space="preserve">    </w:t>
            </w:r>
            <w:r>
              <w:rPr>
                <w:rFonts w:ascii="方正中等线简体" w:eastAsia="方正中等线简体" w:hAnsi="宋体" w:hint="eastAsia"/>
                <w:kern w:val="0"/>
                <w:sz w:val="18"/>
                <w:szCs w:val="18"/>
              </w:rPr>
              <w:t>璃</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浮法海洋蓝玻璃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33.44</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bCs/>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浮法绿玻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23.77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浮法兰玻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21.08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格法白玻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22.24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乳花玻璃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磨砂玻璃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镜面玻璃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镜面玻璃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中空玻璃</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4mm+9mm+4mm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玻璃胶</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十、电线电器</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轻型</w:t>
            </w:r>
            <w:r>
              <w:rPr>
                <w:rFonts w:ascii="方正宋一简体" w:eastAsia="方正宋一简体" w:hAnsi="Times New Roman" w:cs="Times New Roman"/>
                <w:sz w:val="18"/>
                <w:szCs w:val="18"/>
              </w:rPr>
              <w:t xml:space="preserve"> B</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线槽</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37.67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BLV4</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46.19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137.17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59.19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101.35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207.96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BLV16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148.88</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234.51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241.00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216.14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278.76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BLV35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329.00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295.07</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252.21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429.00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384.75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96.86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199.12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135.43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234.51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174.89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300.88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104.93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119.47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229.00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205.38</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172.57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BV4</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285.20</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261.06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441.00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395.52</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733.63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964.60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1153.00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1034.08</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1203.54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1612.30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1784.75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1486.73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253.81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261.06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368.61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305.31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563.23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814.35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407.08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114.80</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159.64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199.12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BVR4</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269.06</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278.76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364.13</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2155.00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1932.74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2048.67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6044.20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7100.00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6367.71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3199.12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7567.20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8681.61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3482.30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11529.00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10202.60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12100.00</w:t>
            </w:r>
          </w:p>
        </w:tc>
        <w:tc>
          <w:tcPr>
            <w:tcW w:w="709" w:type="dxa"/>
            <w:vAlign w:val="center"/>
          </w:tcPr>
          <w:p w:rsidR="006D1D13" w:rsidRDefault="006D1D13">
            <w:pPr>
              <w:widowControl w:val="0"/>
              <w:jc w:val="center"/>
              <w:rPr>
                <w:rFonts w:ascii="方正宋一简体" w:eastAsia="方正宋一简体" w:hAnsi="Times New Roman" w:cs="Times New Roman"/>
                <w:spacing w:val="-4"/>
                <w:sz w:val="18"/>
                <w:szCs w:val="18"/>
              </w:rPr>
            </w:pPr>
            <w:r>
              <w:rPr>
                <w:rFonts w:ascii="方正宋一简体" w:eastAsia="方正宋一简体" w:hAnsi="Times New Roman" w:cs="Times New Roman"/>
                <w:spacing w:val="-4"/>
                <w:sz w:val="18"/>
                <w:szCs w:val="18"/>
              </w:rPr>
              <w:t>10852.02</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7600.00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6725.66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19530.00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17283.10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19080.00</w:t>
            </w:r>
          </w:p>
        </w:tc>
        <w:tc>
          <w:tcPr>
            <w:tcW w:w="709" w:type="dxa"/>
            <w:vAlign w:val="center"/>
          </w:tcPr>
          <w:p w:rsidR="006D1D13" w:rsidRDefault="006D1D13">
            <w:pPr>
              <w:widowControl w:val="0"/>
              <w:jc w:val="center"/>
              <w:rPr>
                <w:rFonts w:ascii="方正宋一简体" w:eastAsia="方正宋一简体" w:hAnsi="Times New Roman" w:cs="Times New Roman"/>
                <w:spacing w:val="-4"/>
                <w:sz w:val="18"/>
                <w:szCs w:val="18"/>
              </w:rPr>
            </w:pPr>
            <w:r>
              <w:rPr>
                <w:rFonts w:ascii="方正宋一简体" w:eastAsia="方正宋一简体" w:hAnsi="Times New Roman" w:cs="Times New Roman"/>
                <w:spacing w:val="-4"/>
                <w:sz w:val="18"/>
                <w:szCs w:val="18"/>
              </w:rPr>
              <w:t>17112.11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8672.57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7167.20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7336.32</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3681.42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10282.50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9099.50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10950.20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9820.81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4380.53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7650.00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6769.91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2933.63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4084.07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4367.26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6815.90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7610.62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壁灯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中档壁灯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中档吸顶灯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花吊灯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节能灯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盏</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9.79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普通圆形吸顶灯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普通厨卫明装吸顶灯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普通厨卫明装吸顶灯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普通厨卫嵌入式吸顶灯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SGL-2080-175W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402D-250W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402D-400W</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大</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大</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四孔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五孔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一开五孔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一位双路开关</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二位双路开关</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三位双路开关</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六孔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二开二孔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一开四孔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二开四孔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二开五孔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一开一插</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一开双插</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双开一插</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电视插座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电话插座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18.59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14.16</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电脑插座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空调插座</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人体感应开关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人体感应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接线盒</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电话线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0.83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有线电视线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网线</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四分支器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调速器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排气扇</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吊扇</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吊扇</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座灯头螺旋</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座灯头插口</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63A/1P</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63A/2P</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DZ47-10-63A/3P</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DZ47-80-100A/1P</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DZ47-80-100A/2P</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DZ47-80-100A/3P</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Tam10-100A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Tam10-250A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141.59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60A</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80A</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DZ10 200A-250A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DD862-220V3(6)A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DD862-220V1.5(6)A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DD862-220V2.5(10)A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DD862-220V5(20)A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DD862-220V10(40)A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DD862-220V15(60)A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141.59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DD862-220V20(80)A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159.29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DD862-220V30(100)A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185.84</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DTS634-380V3(6)A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DTS634-380V1.5(6)A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DTS634-380V5(20)A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247.79</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DTS634-380V10(40)A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274.34</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DTS634-380V15(60)A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300.88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DTS634-380V20(80)A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318.58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w:t>
            </w:r>
            <w:r>
              <w:rPr>
                <w:rFonts w:ascii="方正宋一简体" w:eastAsia="方正宋一简体" w:hAnsi="Times New Roman" w:cs="Times New Roman"/>
                <w:spacing w:val="-4"/>
                <w:sz w:val="18"/>
                <w:szCs w:val="18"/>
              </w:rPr>
              <w:t>TS634-380V30(100)A</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371.68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2</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4</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6</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15.67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8</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10</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12</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配电箱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表</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配电箱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表</w:t>
            </w:r>
          </w:p>
        </w:tc>
        <w:tc>
          <w:tcPr>
            <w:tcW w:w="570" w:type="dxa"/>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十一、水暖器材及卫生陶瓷</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p>
        </w:tc>
        <w:tc>
          <w:tcPr>
            <w:tcW w:w="851"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autoSpaceDE w:val="0"/>
              <w:autoSpaceDN w:val="0"/>
              <w:snapToGrid w:val="0"/>
              <w:jc w:val="center"/>
              <w:rPr>
                <w:rFonts w:ascii="方正宋一简体" w:eastAsia="方正宋一简体" w:hAnsi="宋体"/>
                <w:sz w:val="18"/>
                <w:szCs w:val="18"/>
              </w:rPr>
            </w:pPr>
          </w:p>
        </w:tc>
        <w:tc>
          <w:tcPr>
            <w:tcW w:w="851"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2.9</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7.1</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72.16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22"/>
                <w:szCs w:val="22"/>
              </w:rPr>
            </w:pPr>
          </w:p>
        </w:tc>
        <w:tc>
          <w:tcPr>
            <w:tcW w:w="851" w:type="dxa"/>
            <w:vAlign w:val="center"/>
          </w:tcPr>
          <w:p w:rsidR="006D1D13" w:rsidRDefault="006D1D13">
            <w:pPr>
              <w:widowControl w:val="0"/>
              <w:jc w:val="center"/>
              <w:rPr>
                <w:rFonts w:ascii="方正宋一简体" w:eastAsia="方正宋一简体" w:hAnsi="Times New Roman" w:cs="Times New Roman"/>
                <w:szCs w:val="24"/>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室外落水管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14.87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20.53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水斗</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水斗</w:t>
            </w:r>
            <w:r>
              <w:rPr>
                <w:rFonts w:ascii="方正宋一简体" w:eastAsia="方正宋一简体" w:hAnsi="Times New Roman" w:cs="Times New Roman"/>
                <w:sz w:val="18"/>
                <w:szCs w:val="18"/>
              </w:rPr>
              <w:tab/>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水口</w:t>
            </w:r>
            <w:r>
              <w:rPr>
                <w:rFonts w:ascii="方正宋一简体" w:eastAsia="方正宋一简体" w:hAnsi="Times New Roman" w:cs="Times New Roman"/>
                <w:sz w:val="18"/>
                <w:szCs w:val="18"/>
              </w:rPr>
              <w:t xml:space="preserve"> </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21.24</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9.78</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硬质胶合剂</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500g</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瓶</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22.30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8.92</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12.59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11.14</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DN32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16.70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43.80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DN32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53.50</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82.70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24.30</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17.94</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25.11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32.29</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Dg32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51.33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Dg65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30.97</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Dg32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67.16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19.49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6D1D13">
        <w:trPr>
          <w:cantSplit/>
          <w:trHeight w:val="425"/>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55.11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Dg32</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Dg65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地漏</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地漏</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Dg110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旋转式</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74.14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按式</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脚踏式</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延时自闭冲洗阀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延时自闭冲洗阀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84.07</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92.47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125.56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瓷片密封水龙头</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6D1D13">
        <w:trPr>
          <w:cantSplit/>
          <w:trHeight w:hRule="exact" w:val="408"/>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25.44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28.32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w:t>
            </w: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w:t>
            </w: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21.17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37.17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面盆水咀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176.99</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面盆水咀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27.64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不锈钢双联水咀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不锈钢双联水咀</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63.46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159.29</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230.09</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莲蓬喷头</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莲蓬软管</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根</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大理石洗漱台</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单孔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197.31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大理石洗漱台</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双孔</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大理石洗面台（含面盆）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台上盆</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米长普通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大理石洗面台（含面盆）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台下盆</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米长普通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283.19</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371.68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台式面盆低档</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陶瓷面盆高档</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981.00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陶瓷面盆中档</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陶瓷面盆低档</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1009.00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575.22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242.15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424.78</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蹲式大便器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蹲式大便器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带踏板</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立式小便器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w:t>
            </w:r>
            <w:r>
              <w:rPr>
                <w:rFonts w:ascii="方正宋一简体" w:eastAsia="方正宋一简体" w:hAnsi="Times New Roman" w:cs="Times New Roman"/>
                <w:sz w:val="18"/>
                <w:szCs w:val="18"/>
              </w:rPr>
              <w:t>850mm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立式小便器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w:t>
            </w:r>
            <w:r>
              <w:rPr>
                <w:rFonts w:ascii="方正宋一简体" w:eastAsia="方正宋一简体" w:hAnsi="Times New Roman" w:cs="Times New Roman"/>
                <w:sz w:val="18"/>
                <w:szCs w:val="18"/>
              </w:rPr>
              <w:t>1000mm</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明装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暗装</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高</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r>
              <w:rPr>
                <w:rFonts w:ascii="方正宋一简体" w:eastAsia="方正宋一简体" w:hAnsi="Times New Roman" w:cs="Times New Roman" w:hint="eastAsia"/>
                <w:sz w:val="18"/>
                <w:szCs w:val="18"/>
              </w:rPr>
              <w:t>单槽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单槽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0.5</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177.30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243.10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147.90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不锈钢水箱</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w:t>
            </w:r>
            <w:r>
              <w:rPr>
                <w:rFonts w:ascii="方正宋一简体" w:eastAsia="方正宋一简体" w:hAnsi="Times New Roman" w:cs="Times New Roman" w:hint="eastAsia"/>
                <w:sz w:val="18"/>
                <w:szCs w:val="18"/>
              </w:rPr>
              <w:t>吨</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357.70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不锈钢毛巾双杆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单座</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对</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22.42</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不锈钢毛巾双杆</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双座</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对</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29.95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26.91</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玻璃美容镜</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71.75</w:t>
            </w: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浴室柜</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HK-7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470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570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752.21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浴室柜</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R2-23  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3368.00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840.71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浴缸</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w w:val="95"/>
                <w:sz w:val="18"/>
                <w:szCs w:val="18"/>
              </w:rPr>
              <w:t>UH-8221 1500</w:t>
            </w:r>
            <w:r>
              <w:rPr>
                <w:rFonts w:ascii="方正宋一简体" w:eastAsia="方正宋一简体" w:hAnsi="Times New Roman" w:cs="Times New Roman" w:hint="eastAsia"/>
                <w:w w:val="95"/>
                <w:sz w:val="18"/>
                <w:szCs w:val="18"/>
              </w:rPr>
              <w:t>×</w:t>
            </w:r>
            <w:r>
              <w:rPr>
                <w:rFonts w:ascii="方正宋一简体" w:eastAsia="方正宋一简体" w:hAnsi="Times New Roman" w:cs="Times New Roman"/>
                <w:w w:val="95"/>
                <w:sz w:val="18"/>
                <w:szCs w:val="18"/>
              </w:rPr>
              <w:t>820</w:t>
            </w:r>
            <w:r>
              <w:rPr>
                <w:rFonts w:ascii="方正宋一简体" w:eastAsia="方正宋一简体" w:hAnsi="Times New Roman" w:cs="Times New Roman" w:hint="eastAsia"/>
                <w:w w:val="95"/>
                <w:sz w:val="18"/>
                <w:szCs w:val="18"/>
              </w:rPr>
              <w:t>×</w:t>
            </w:r>
            <w:r>
              <w:rPr>
                <w:rFonts w:ascii="方正宋一简体" w:eastAsia="方正宋一简体" w:hAnsi="Times New Roman" w:cs="Times New Roman"/>
                <w:w w:val="95"/>
                <w:sz w:val="18"/>
                <w:szCs w:val="18"/>
              </w:rPr>
              <w:t>450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1681.42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157</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沐浴房</w:t>
            </w:r>
          </w:p>
        </w:tc>
        <w:tc>
          <w:tcPr>
            <w:tcW w:w="1802" w:type="dxa"/>
            <w:noWrap/>
            <w:tcMar>
              <w:top w:w="14" w:type="dxa"/>
              <w:left w:w="14" w:type="dxa"/>
              <w:bottom w:w="0" w:type="dxa"/>
              <w:right w:w="14" w:type="dxa"/>
            </w:tcMar>
            <w:vAlign w:val="center"/>
          </w:tcPr>
          <w:p w:rsidR="006D1D13" w:rsidRDefault="006D1D13">
            <w:pPr>
              <w:widowControl w:val="0"/>
              <w:jc w:val="left"/>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Q-F53B-9 900</w:t>
            </w:r>
            <w:r>
              <w:rPr>
                <w:rFonts w:ascii="方正宋一简体" w:eastAsia="方正宋一简体" w:hAnsi="Times New Roman" w:cs="Times New Roman" w:hint="eastAsia"/>
                <w:w w:val="90"/>
                <w:sz w:val="18"/>
                <w:szCs w:val="18"/>
              </w:rPr>
              <w:t>×</w:t>
            </w:r>
            <w:r>
              <w:rPr>
                <w:rFonts w:ascii="方正宋一简体" w:eastAsia="方正宋一简体" w:hAnsi="Times New Roman" w:cs="Times New Roman"/>
                <w:w w:val="90"/>
                <w:sz w:val="18"/>
                <w:szCs w:val="18"/>
              </w:rPr>
              <w:t>900</w:t>
            </w:r>
            <w:r>
              <w:rPr>
                <w:rFonts w:ascii="方正宋一简体" w:eastAsia="方正宋一简体" w:hAnsi="Times New Roman" w:cs="Times New Roman" w:hint="eastAsia"/>
                <w:w w:val="90"/>
                <w:sz w:val="18"/>
                <w:szCs w:val="18"/>
              </w:rPr>
              <w:t>×</w:t>
            </w:r>
            <w:r>
              <w:rPr>
                <w:rFonts w:ascii="方正宋一简体" w:eastAsia="方正宋一简体" w:hAnsi="Times New Roman" w:cs="Times New Roman"/>
                <w:w w:val="90"/>
                <w:sz w:val="18"/>
                <w:szCs w:val="18"/>
              </w:rPr>
              <w:t>2150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11418.00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10104.00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2123.89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花洒</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A93-9028(</w:t>
            </w:r>
            <w:r>
              <w:rPr>
                <w:rFonts w:ascii="方正宋一简体" w:eastAsia="方正宋一简体" w:hAnsi="Times New Roman" w:cs="Times New Roman" w:hint="eastAsia"/>
                <w:sz w:val="18"/>
                <w:szCs w:val="18"/>
              </w:rPr>
              <w:t>纯铜</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把</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3874.90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花洒</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A93-9032(</w:t>
            </w:r>
            <w:r>
              <w:rPr>
                <w:rFonts w:ascii="方正宋一简体" w:eastAsia="方正宋一简体" w:hAnsi="Times New Roman" w:cs="Times New Roman" w:hint="eastAsia"/>
                <w:sz w:val="18"/>
                <w:szCs w:val="18"/>
              </w:rPr>
              <w:t>高档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把</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1801.00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w:t>
            </w:r>
          </w:p>
        </w:tc>
        <w:tc>
          <w:tcPr>
            <w:tcW w:w="2302" w:type="dxa"/>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浴巾架</w:t>
            </w:r>
          </w:p>
        </w:tc>
        <w:tc>
          <w:tcPr>
            <w:tcW w:w="1802" w:type="dxa"/>
            <w:noWrap/>
            <w:tcMar>
              <w:top w:w="14" w:type="dxa"/>
              <w:left w:w="14" w:type="dxa"/>
              <w:bottom w:w="0" w:type="dxa"/>
              <w:right w:w="14" w:type="dxa"/>
            </w:tcMar>
            <w:vAlign w:val="center"/>
          </w:tcPr>
          <w:p w:rsidR="006D1D13" w:rsidRDefault="006D1D1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7619  600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529.00 </w:t>
            </w:r>
          </w:p>
        </w:tc>
        <w:tc>
          <w:tcPr>
            <w:tcW w:w="85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161</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浴巾架</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8937  640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毛巾架</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8536  900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224.80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163</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毛巾架</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8535  900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171.70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置物架</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7624  330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340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498.40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不锈钢地漏</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 </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不锈钢地漏</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9633" w:type="dxa"/>
            <w:gridSpan w:val="10"/>
            <w:noWrap/>
            <w:tcMar>
              <w:top w:w="14" w:type="dxa"/>
              <w:left w:w="14" w:type="dxa"/>
              <w:bottom w:w="0" w:type="dxa"/>
              <w:right w:w="14" w:type="dxa"/>
            </w:tcMar>
            <w:vAlign w:val="center"/>
          </w:tcPr>
          <w:p w:rsidR="006D1D13" w:rsidRDefault="006D1D1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十二、消防器材</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室内消火栓接门</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71.75</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室内消火栓接门</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85.20</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40.36</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53.81</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（双口）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117.40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消火栓水枪</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53.81</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消火栓水龙带</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12.75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10.76</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室内消火栓（箱）</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153.30 </w:t>
            </w:r>
          </w:p>
        </w:tc>
        <w:tc>
          <w:tcPr>
            <w:tcW w:w="85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170.00</w:t>
            </w: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152.47</w:t>
            </w: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地上消火栓</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919.90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地上消火栓</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1226.50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地上接合器</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1097.20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971.00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地上接合器</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1226.50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地下接合器</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1124.30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地下接合器</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1430.00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直流水枪</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直流水枪</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水带接口</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水带接口</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49.29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43.61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衬胶水带</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12.77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衬胶水带</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11.94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10.57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铝合金消防箱</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150.70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133.30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铝合金消防箱</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173.90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153.90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喉卡</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灭火器</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公斤干粉</w:t>
            </w:r>
            <w:r>
              <w:rPr>
                <w:rFonts w:ascii="方正宋一简体" w:eastAsia="方正宋一简体" w:hAnsi="Times New Roman" w:cs="Times New Roman"/>
                <w:sz w:val="18"/>
                <w:szCs w:val="18"/>
              </w:rPr>
              <w:t>ABC</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具</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灭火器</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r>
              <w:rPr>
                <w:rFonts w:ascii="方正宋一简体" w:eastAsia="方正宋一简体" w:hAnsi="Times New Roman" w:cs="Times New Roman" w:hint="eastAsia"/>
                <w:sz w:val="18"/>
                <w:szCs w:val="18"/>
              </w:rPr>
              <w:t>公斤干粉</w:t>
            </w:r>
            <w:r>
              <w:rPr>
                <w:rFonts w:ascii="方正宋一简体" w:eastAsia="方正宋一简体" w:hAnsi="Times New Roman" w:cs="Times New Roman"/>
                <w:sz w:val="18"/>
                <w:szCs w:val="18"/>
              </w:rPr>
              <w:t>ABC</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具</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185.60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164.30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工业</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c>
          <w:tcPr>
            <w:tcW w:w="734"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 </w:t>
            </w:r>
          </w:p>
        </w:tc>
      </w:tr>
      <w:tr w:rsidR="006D1D13">
        <w:trPr>
          <w:cantSplit/>
          <w:trHeight w:val="397"/>
          <w:jc w:val="center"/>
        </w:trPr>
        <w:tc>
          <w:tcPr>
            <w:tcW w:w="389" w:type="dxa"/>
            <w:noWrap/>
            <w:tcMar>
              <w:top w:w="14" w:type="dxa"/>
              <w:left w:w="14" w:type="dxa"/>
              <w:bottom w:w="0" w:type="dxa"/>
              <w:right w:w="14" w:type="dxa"/>
            </w:tcMar>
            <w:vAlign w:val="center"/>
          </w:tcPr>
          <w:p w:rsidR="006D1D13" w:rsidRDefault="006D1D1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w:t>
            </w:r>
          </w:p>
        </w:tc>
        <w:tc>
          <w:tcPr>
            <w:tcW w:w="1802" w:type="dxa"/>
            <w:noWrap/>
            <w:tcMar>
              <w:top w:w="14" w:type="dxa"/>
              <w:left w:w="14" w:type="dxa"/>
              <w:bottom w:w="0" w:type="dxa"/>
              <w:right w:w="14" w:type="dxa"/>
            </w:tcMar>
            <w:vAlign w:val="center"/>
          </w:tcPr>
          <w:p w:rsidR="006D1D13" w:rsidRDefault="006D1D1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经营</w:t>
            </w:r>
          </w:p>
        </w:tc>
        <w:tc>
          <w:tcPr>
            <w:tcW w:w="570"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度</w:t>
            </w:r>
          </w:p>
        </w:tc>
        <w:tc>
          <w:tcPr>
            <w:tcW w:w="746" w:type="dxa"/>
            <w:noWrap/>
            <w:tcMar>
              <w:top w:w="14" w:type="dxa"/>
              <w:left w:w="14" w:type="dxa"/>
              <w:bottom w:w="0" w:type="dxa"/>
              <w:right w:w="14" w:type="dxa"/>
            </w:tcMar>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 </w:t>
            </w:r>
          </w:p>
        </w:tc>
        <w:tc>
          <w:tcPr>
            <w:tcW w:w="851"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 </w:t>
            </w:r>
          </w:p>
        </w:tc>
        <w:tc>
          <w:tcPr>
            <w:tcW w:w="850"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6D1D13" w:rsidRDefault="006D1D1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c>
          <w:tcPr>
            <w:tcW w:w="734" w:type="dxa"/>
            <w:vAlign w:val="center"/>
          </w:tcPr>
          <w:p w:rsidR="006D1D13" w:rsidRDefault="006D1D13">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bl>
    <w:p w:rsidR="006D1D13" w:rsidRDefault="006D1D13">
      <w:pPr>
        <w:widowControl w:val="0"/>
        <w:jc w:val="center"/>
        <w:rPr>
          <w:rFonts w:ascii="黑体" w:eastAsia="黑体" w:hAnsi="黑体" w:cs="Times New Roman"/>
          <w:sz w:val="40"/>
          <w:szCs w:val="40"/>
        </w:rPr>
      </w:pPr>
    </w:p>
    <w:p w:rsidR="006D1D13" w:rsidRDefault="006D1D13">
      <w:pPr>
        <w:widowControl w:val="0"/>
        <w:jc w:val="center"/>
        <w:rPr>
          <w:rFonts w:ascii="黑体" w:eastAsia="黑体" w:hAnsi="黑体" w:cs="Times New Roman"/>
          <w:sz w:val="40"/>
          <w:szCs w:val="40"/>
        </w:rPr>
      </w:pPr>
      <w:r>
        <w:rPr>
          <w:rFonts w:ascii="黑体" w:eastAsia="黑体" w:hAnsi="黑体" w:cs="Times New Roman" w:hint="eastAsia"/>
          <w:sz w:val="40"/>
          <w:szCs w:val="40"/>
        </w:rPr>
        <w:t>荆门市建筑、市政工程常用施工机械租赁参考价格</w:t>
      </w:r>
    </w:p>
    <w:p w:rsidR="006D1D13" w:rsidRDefault="006D1D13">
      <w:pPr>
        <w:widowControl w:val="0"/>
        <w:spacing w:line="240" w:lineRule="exact"/>
        <w:jc w:val="center"/>
        <w:rPr>
          <w:rFonts w:ascii="黑体" w:eastAsia="黑体" w:hAnsi="黑体" w:cs="Times New Roman"/>
          <w:sz w:val="40"/>
          <w:szCs w:val="40"/>
        </w:rPr>
      </w:pPr>
    </w:p>
    <w:tbl>
      <w:tblPr>
        <w:tblW w:w="96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98"/>
        <w:gridCol w:w="2421"/>
        <w:gridCol w:w="1997"/>
        <w:gridCol w:w="980"/>
        <w:gridCol w:w="1275"/>
        <w:gridCol w:w="1134"/>
        <w:gridCol w:w="1112"/>
      </w:tblGrid>
      <w:tr w:rsidR="006D1D13">
        <w:trPr>
          <w:trHeight w:val="650"/>
          <w:tblHeader/>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机械名称</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规格型号</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60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316.40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100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418.10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140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508.50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450.00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70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248.60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130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316.40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160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220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429.40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380.00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0.6</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192.10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0.8</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271.20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1.0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11</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1.2</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474.60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12</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装载机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Z30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282.50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250.00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13</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装载机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Z50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14</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压路机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18T</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15</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压路机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20T</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2712.00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16</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双钢轮压路机</w:t>
            </w:r>
          </w:p>
        </w:tc>
        <w:tc>
          <w:tcPr>
            <w:tcW w:w="1997" w:type="dxa"/>
            <w:vAlign w:val="center"/>
          </w:tcPr>
          <w:p w:rsidR="006D1D13" w:rsidRDefault="006D1D13">
            <w:pPr>
              <w:widowControl w:val="0"/>
              <w:jc w:val="center"/>
              <w:rPr>
                <w:rFonts w:ascii="方正宋一简体" w:eastAsia="方正宋一简体" w:hAnsi="宋体"/>
                <w:kern w:val="0"/>
                <w:sz w:val="18"/>
                <w:szCs w:val="18"/>
              </w:rPr>
            </w:pP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17</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橡皮轮压路机</w:t>
            </w:r>
          </w:p>
        </w:tc>
        <w:tc>
          <w:tcPr>
            <w:tcW w:w="1997" w:type="dxa"/>
            <w:vAlign w:val="center"/>
          </w:tcPr>
          <w:p w:rsidR="006D1D13" w:rsidRDefault="006D1D13">
            <w:pPr>
              <w:widowControl w:val="0"/>
              <w:jc w:val="center"/>
              <w:rPr>
                <w:rFonts w:ascii="方正宋一简体" w:eastAsia="方正宋一简体" w:hAnsi="宋体"/>
                <w:kern w:val="0"/>
                <w:sz w:val="18"/>
                <w:szCs w:val="18"/>
              </w:rPr>
            </w:pP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1695.00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1500.00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摊铺机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6M</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6215.00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5500.00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19</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摊铺机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7.5M</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7910.00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7000.00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洒水车</w:t>
            </w:r>
          </w:p>
        </w:tc>
        <w:tc>
          <w:tcPr>
            <w:tcW w:w="1997" w:type="dxa"/>
            <w:vAlign w:val="center"/>
          </w:tcPr>
          <w:p w:rsidR="006D1D13" w:rsidRDefault="006D1D13">
            <w:pPr>
              <w:widowControl w:val="0"/>
              <w:jc w:val="center"/>
              <w:rPr>
                <w:rFonts w:ascii="方正宋一简体" w:eastAsia="方正宋一简体" w:hAnsi="宋体"/>
                <w:kern w:val="0"/>
                <w:sz w:val="18"/>
                <w:szCs w:val="18"/>
              </w:rPr>
            </w:pP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1130.00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1000.00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21</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搅拌机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500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113.00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22</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搅拌机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1000</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488"/>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23</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砼配料机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1200</w:t>
            </w:r>
            <w:r>
              <w:rPr>
                <w:rFonts w:ascii="方正宋一简体" w:eastAsia="方正宋一简体" w:hAnsi="宋体" w:hint="eastAsia"/>
                <w:kern w:val="0"/>
                <w:sz w:val="18"/>
                <w:szCs w:val="18"/>
              </w:rPr>
              <w:t>型</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719"/>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24</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自卸汽车</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30T</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车</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203.40(</w:t>
            </w:r>
            <w:r>
              <w:rPr>
                <w:rFonts w:ascii="方正宋一简体" w:eastAsia="方正宋一简体" w:hAnsi="宋体" w:hint="eastAsia"/>
                <w:kern w:val="0"/>
                <w:sz w:val="18"/>
                <w:szCs w:val="18"/>
              </w:rPr>
              <w:t>运距</w:t>
            </w:r>
            <w:r>
              <w:rPr>
                <w:rFonts w:ascii="方正宋一简体" w:eastAsia="方正宋一简体" w:hAnsi="宋体"/>
                <w:kern w:val="0"/>
                <w:sz w:val="18"/>
                <w:szCs w:val="18"/>
              </w:rPr>
              <w:t>5KM</w:t>
            </w:r>
            <w:r>
              <w:rPr>
                <w:rFonts w:ascii="方正宋一简体" w:eastAsia="方正宋一简体" w:hAnsi="宋体" w:hint="eastAsia"/>
                <w:kern w:val="0"/>
                <w:sz w:val="18"/>
                <w:szCs w:val="18"/>
              </w:rPr>
              <w:t>左右</w:t>
            </w:r>
            <w:r>
              <w:rPr>
                <w:rFonts w:ascii="方正宋一简体" w:eastAsia="方正宋一简体" w:hAnsi="宋体"/>
                <w:kern w:val="0"/>
                <w:sz w:val="18"/>
                <w:szCs w:val="18"/>
              </w:rPr>
              <w:t>)</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180.00(</w:t>
            </w:r>
            <w:r>
              <w:rPr>
                <w:rFonts w:ascii="方正宋一简体" w:eastAsia="方正宋一简体" w:hAnsi="宋体" w:hint="eastAsia"/>
                <w:kern w:val="0"/>
                <w:sz w:val="18"/>
                <w:szCs w:val="18"/>
              </w:rPr>
              <w:t>运距</w:t>
            </w:r>
            <w:r>
              <w:rPr>
                <w:rFonts w:ascii="方正宋一简体" w:eastAsia="方正宋一简体" w:hAnsi="宋体"/>
                <w:kern w:val="0"/>
                <w:sz w:val="18"/>
                <w:szCs w:val="18"/>
              </w:rPr>
              <w:t>5KM</w:t>
            </w:r>
            <w:r>
              <w:rPr>
                <w:rFonts w:ascii="方正宋一简体" w:eastAsia="方正宋一简体" w:hAnsi="宋体" w:hint="eastAsia"/>
                <w:kern w:val="0"/>
                <w:sz w:val="18"/>
                <w:szCs w:val="18"/>
              </w:rPr>
              <w:t>左右</w:t>
            </w:r>
            <w:r>
              <w:rPr>
                <w:rFonts w:ascii="方正宋一简体" w:eastAsia="方正宋一简体" w:hAnsi="宋体"/>
                <w:kern w:val="0"/>
                <w:sz w:val="18"/>
                <w:szCs w:val="18"/>
              </w:rPr>
              <w:t>)</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510"/>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25</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8T</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510"/>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26</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16T</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452.00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510"/>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27</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20T</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565.00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6D1D13">
        <w:trPr>
          <w:trHeight w:val="680"/>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28</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塔吊</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QTZ50</w:t>
            </w:r>
            <w:r>
              <w:rPr>
                <w:rFonts w:ascii="方正宋一简体" w:eastAsia="方正宋一简体" w:hAnsi="宋体" w:hint="eastAsia"/>
                <w:kern w:val="0"/>
                <w:sz w:val="18"/>
                <w:szCs w:val="18"/>
              </w:rPr>
              <w:t>（</w:t>
            </w:r>
            <w:r>
              <w:rPr>
                <w:rFonts w:ascii="方正宋一简体" w:eastAsia="方正宋一简体" w:hAnsi="宋体"/>
                <w:kern w:val="0"/>
                <w:sz w:val="18"/>
                <w:szCs w:val="18"/>
              </w:rPr>
              <w:t>5013/5010</w:t>
            </w:r>
            <w:r>
              <w:rPr>
                <w:rFonts w:ascii="方正宋一简体" w:eastAsia="方正宋一简体" w:hAnsi="宋体" w:hint="eastAsia"/>
                <w:kern w:val="0"/>
                <w:sz w:val="18"/>
                <w:szCs w:val="18"/>
              </w:rPr>
              <w:t>）</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月</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13560.00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12000.00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不含人工费、维修费</w:t>
            </w:r>
          </w:p>
        </w:tc>
      </w:tr>
      <w:tr w:rsidR="006D1D13">
        <w:trPr>
          <w:trHeight w:val="680"/>
          <w:jc w:val="center"/>
        </w:trPr>
        <w:tc>
          <w:tcPr>
            <w:tcW w:w="69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29</w:t>
            </w:r>
          </w:p>
        </w:tc>
        <w:tc>
          <w:tcPr>
            <w:tcW w:w="242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塔吊</w:t>
            </w:r>
          </w:p>
        </w:tc>
        <w:tc>
          <w:tcPr>
            <w:tcW w:w="19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QTZ63</w:t>
            </w:r>
            <w:r>
              <w:rPr>
                <w:rFonts w:ascii="方正宋一简体" w:eastAsia="方正宋一简体" w:hAnsi="宋体" w:hint="eastAsia"/>
                <w:kern w:val="0"/>
                <w:sz w:val="18"/>
                <w:szCs w:val="18"/>
              </w:rPr>
              <w:t>（</w:t>
            </w:r>
            <w:r>
              <w:rPr>
                <w:rFonts w:ascii="方正宋一简体" w:eastAsia="方正宋一简体" w:hAnsi="宋体"/>
                <w:kern w:val="0"/>
                <w:sz w:val="18"/>
                <w:szCs w:val="18"/>
              </w:rPr>
              <w:t>5013/5610</w:t>
            </w:r>
            <w:r>
              <w:rPr>
                <w:rFonts w:ascii="方正宋一简体" w:eastAsia="方正宋一简体" w:hAnsi="宋体" w:hint="eastAsia"/>
                <w:kern w:val="0"/>
                <w:sz w:val="18"/>
                <w:szCs w:val="18"/>
              </w:rPr>
              <w:t>）</w:t>
            </w:r>
          </w:p>
        </w:tc>
        <w:tc>
          <w:tcPr>
            <w:tcW w:w="980"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月</w:t>
            </w:r>
          </w:p>
        </w:tc>
        <w:tc>
          <w:tcPr>
            <w:tcW w:w="1275"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20340.00 </w:t>
            </w:r>
          </w:p>
        </w:tc>
        <w:tc>
          <w:tcPr>
            <w:tcW w:w="113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18000.00 </w:t>
            </w:r>
          </w:p>
        </w:tc>
        <w:tc>
          <w:tcPr>
            <w:tcW w:w="111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不含人工费、维修费</w:t>
            </w:r>
          </w:p>
        </w:tc>
      </w:tr>
    </w:tbl>
    <w:p w:rsidR="006D1D13" w:rsidRDefault="006D1D13">
      <w:pPr>
        <w:widowControl w:val="0"/>
        <w:spacing w:line="440" w:lineRule="exact"/>
        <w:jc w:val="center"/>
        <w:rPr>
          <w:rFonts w:ascii="黑体" w:eastAsia="黑体" w:hAnsi="Times New Roman" w:cs="Times New Roman"/>
          <w:sz w:val="40"/>
          <w:szCs w:val="36"/>
        </w:rPr>
      </w:pPr>
    </w:p>
    <w:p w:rsidR="006D1D13" w:rsidRDefault="006D1D13">
      <w:pPr>
        <w:widowControl w:val="0"/>
        <w:spacing w:line="440" w:lineRule="exact"/>
        <w:jc w:val="center"/>
        <w:rPr>
          <w:rFonts w:ascii="黑体" w:eastAsia="黑体" w:hAnsi="Times New Roman" w:cs="Times New Roman"/>
          <w:sz w:val="40"/>
          <w:szCs w:val="36"/>
        </w:rPr>
      </w:pPr>
      <w:r>
        <w:rPr>
          <w:rFonts w:ascii="黑体" w:eastAsia="黑体" w:hAnsi="Times New Roman" w:cs="Times New Roman" w:hint="eastAsia"/>
          <w:sz w:val="40"/>
          <w:szCs w:val="36"/>
        </w:rPr>
        <w:t>荆门市建筑工程周转材料市场租赁参考价格</w:t>
      </w:r>
    </w:p>
    <w:p w:rsidR="006D1D13" w:rsidRDefault="006D1D13">
      <w:pPr>
        <w:widowControl w:val="0"/>
        <w:snapToGrid w:val="0"/>
        <w:jc w:val="center"/>
        <w:rPr>
          <w:rFonts w:ascii="黑体" w:eastAsia="黑体" w:hAnsi="Times New Roman" w:cs="Times New Roman"/>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096"/>
        <w:gridCol w:w="4751"/>
        <w:gridCol w:w="1438"/>
        <w:gridCol w:w="2354"/>
      </w:tblGrid>
      <w:tr w:rsidR="006D1D13">
        <w:trPr>
          <w:trHeight w:val="567"/>
          <w:jc w:val="center"/>
        </w:trPr>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日租价格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钢模板</w:t>
            </w:r>
            <w:r>
              <w:rPr>
                <w:rFonts w:ascii="方正宋一简体" w:eastAsia="方正宋一简体" w:hAnsi="宋体"/>
                <w:kern w:val="0"/>
                <w:sz w:val="18"/>
                <w:szCs w:val="18"/>
              </w:rPr>
              <w:t>(</w:t>
            </w:r>
            <w:r>
              <w:rPr>
                <w:rFonts w:ascii="方正宋一简体" w:eastAsia="方正宋一简体" w:hAnsi="宋体" w:hint="eastAsia"/>
                <w:kern w:val="0"/>
                <w:sz w:val="18"/>
                <w:szCs w:val="18"/>
              </w:rPr>
              <w:t>新板</w:t>
            </w:r>
            <w:r>
              <w:rPr>
                <w:rFonts w:ascii="方正宋一简体" w:eastAsia="方正宋一简体" w:hAnsi="宋体"/>
                <w:kern w:val="0"/>
                <w:sz w:val="18"/>
                <w:szCs w:val="18"/>
              </w:rPr>
              <w:t>)</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0.20</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钢模板</w:t>
            </w:r>
            <w:r>
              <w:rPr>
                <w:rFonts w:ascii="方正宋一简体" w:eastAsia="方正宋一简体" w:hAnsi="宋体"/>
                <w:kern w:val="0"/>
                <w:sz w:val="18"/>
                <w:szCs w:val="18"/>
              </w:rPr>
              <w:t>(</w:t>
            </w:r>
            <w:r>
              <w:rPr>
                <w:rFonts w:ascii="方正宋一简体" w:eastAsia="方正宋一简体" w:hAnsi="宋体" w:hint="eastAsia"/>
                <w:kern w:val="0"/>
                <w:sz w:val="18"/>
                <w:szCs w:val="18"/>
              </w:rPr>
              <w:t>特板</w:t>
            </w:r>
            <w:r>
              <w:rPr>
                <w:rFonts w:ascii="方正宋一简体" w:eastAsia="方正宋一简体" w:hAnsi="宋体"/>
                <w:kern w:val="0"/>
                <w:sz w:val="18"/>
                <w:szCs w:val="18"/>
              </w:rPr>
              <w:t>)</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脚手架用钢管</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0.01</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普通扣件</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冲压扣件</w:t>
            </w:r>
            <w:r>
              <w:rPr>
                <w:rFonts w:ascii="方正宋一简体" w:eastAsia="方正宋一简体" w:hAnsi="宋体"/>
                <w:kern w:val="0"/>
                <w:sz w:val="18"/>
                <w:szCs w:val="18"/>
              </w:rPr>
              <w:t>(</w:t>
            </w:r>
            <w:r>
              <w:rPr>
                <w:rFonts w:ascii="方正宋一简体" w:eastAsia="方正宋一简体" w:hAnsi="宋体" w:hint="eastAsia"/>
                <w:kern w:val="0"/>
                <w:sz w:val="18"/>
                <w:szCs w:val="18"/>
              </w:rPr>
              <w:t>直角、旋转、外接</w:t>
            </w:r>
            <w:r>
              <w:rPr>
                <w:rFonts w:ascii="方正宋一简体" w:eastAsia="方正宋一简体" w:hAnsi="宋体"/>
                <w:kern w:val="0"/>
                <w:sz w:val="18"/>
                <w:szCs w:val="18"/>
              </w:rPr>
              <w:t>)</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玛钢扣件</w:t>
            </w:r>
            <w:r>
              <w:rPr>
                <w:rFonts w:ascii="方正宋一简体" w:eastAsia="方正宋一简体" w:hAnsi="宋体"/>
                <w:kern w:val="0"/>
                <w:sz w:val="18"/>
                <w:szCs w:val="18"/>
              </w:rPr>
              <w:t>(</w:t>
            </w:r>
            <w:r>
              <w:rPr>
                <w:rFonts w:ascii="方正宋一简体" w:eastAsia="方正宋一简体" w:hAnsi="宋体" w:hint="eastAsia"/>
                <w:kern w:val="0"/>
                <w:sz w:val="18"/>
                <w:szCs w:val="18"/>
              </w:rPr>
              <w:t>直角、旋转、外接</w:t>
            </w:r>
            <w:r>
              <w:rPr>
                <w:rFonts w:ascii="方正宋一简体" w:eastAsia="方正宋一简体" w:hAnsi="宋体"/>
                <w:kern w:val="0"/>
                <w:sz w:val="18"/>
                <w:szCs w:val="18"/>
              </w:rPr>
              <w:t>)</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钢支撑</w:t>
            </w:r>
            <w:r>
              <w:rPr>
                <w:rFonts w:ascii="方正宋一简体" w:eastAsia="方正宋一简体" w:hAnsi="Times New Roman" w:cs="Times New Roman"/>
                <w:kern w:val="0"/>
                <w:sz w:val="18"/>
                <w:szCs w:val="18"/>
              </w:rPr>
              <w:t xml:space="preserve"> 2.0</w:t>
            </w: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3.9m</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0.18</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钢跳板</w:t>
            </w:r>
            <w:r>
              <w:rPr>
                <w:rFonts w:ascii="方正宋一简体" w:eastAsia="方正宋一简体" w:hAnsi="Times New Roman" w:cs="Times New Roman"/>
                <w:kern w:val="0"/>
                <w:sz w:val="18"/>
                <w:szCs w:val="18"/>
              </w:rPr>
              <w:t xml:space="preserve"> 210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45</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3mm</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0.18</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顶托</w:t>
            </w:r>
            <w:r>
              <w:rPr>
                <w:rFonts w:ascii="方正宋一简体" w:eastAsia="方正宋一简体" w:hAnsi="Times New Roman" w:cs="Times New Roman"/>
                <w:kern w:val="0"/>
                <w:sz w:val="18"/>
                <w:szCs w:val="18"/>
              </w:rPr>
              <w:t>500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32mm</w:t>
            </w:r>
            <w:r>
              <w:rPr>
                <w:rFonts w:ascii="方正宋一简体" w:eastAsia="方正宋一简体" w:hAnsi="宋体" w:hint="eastAsia"/>
                <w:kern w:val="0"/>
                <w:sz w:val="18"/>
                <w:szCs w:val="18"/>
              </w:rPr>
              <w:t>空心</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0.02</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顶托</w:t>
            </w:r>
            <w:r>
              <w:rPr>
                <w:rFonts w:ascii="方正宋一简体" w:eastAsia="方正宋一简体" w:hAnsi="Times New Roman" w:cs="Times New Roman"/>
                <w:kern w:val="0"/>
                <w:sz w:val="18"/>
                <w:szCs w:val="18"/>
              </w:rPr>
              <w:t>700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30mm</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0.03</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槽钢</w:t>
            </w:r>
            <w:r>
              <w:rPr>
                <w:rFonts w:ascii="方正宋一简体" w:eastAsia="方正宋一简体" w:hAnsi="Times New Roman" w:cs="Times New Roman"/>
                <w:kern w:val="0"/>
                <w:sz w:val="18"/>
                <w:szCs w:val="18"/>
              </w:rPr>
              <w:t>20</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槽钢</w:t>
            </w:r>
            <w:r>
              <w:rPr>
                <w:rFonts w:ascii="方正宋一简体" w:eastAsia="方正宋一简体" w:hAnsi="Times New Roman" w:cs="Times New Roman"/>
                <w:kern w:val="0"/>
                <w:sz w:val="18"/>
                <w:szCs w:val="18"/>
              </w:rPr>
              <w:t>22</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移动脚手架</w:t>
            </w:r>
            <w:r>
              <w:rPr>
                <w:rFonts w:ascii="方正宋一简体" w:eastAsia="方正宋一简体" w:hAnsi="Times New Roman" w:cs="Times New Roman"/>
                <w:kern w:val="0"/>
                <w:sz w:val="18"/>
                <w:szCs w:val="18"/>
              </w:rPr>
              <w:t>956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1700mm</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r>
      <w:tr w:rsidR="006D1D13">
        <w:trPr>
          <w:trHeigh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移动脚手架</w:t>
            </w:r>
            <w:r>
              <w:rPr>
                <w:rFonts w:ascii="方正宋一简体" w:eastAsia="方正宋一简体" w:hAnsi="Times New Roman" w:cs="Times New Roman"/>
                <w:kern w:val="0"/>
                <w:sz w:val="18"/>
                <w:szCs w:val="18"/>
              </w:rPr>
              <w:t>956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914mm</w:t>
            </w:r>
          </w:p>
        </w:tc>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r>
    </w:tbl>
    <w:p w:rsidR="006D1D13" w:rsidRDefault="006D1D13">
      <w:pPr>
        <w:widowControl w:val="0"/>
        <w:snapToGrid w:val="0"/>
        <w:spacing w:line="200" w:lineRule="exact"/>
        <w:rPr>
          <w:rFonts w:ascii="Times New Roman" w:hAnsi="Times New Roman" w:cs="Times New Roman"/>
          <w:szCs w:val="24"/>
        </w:rPr>
      </w:pPr>
    </w:p>
    <w:p w:rsidR="006D1D13" w:rsidRDefault="006D1D13">
      <w:pPr>
        <w:widowControl w:val="0"/>
        <w:snapToGrid w:val="0"/>
        <w:spacing w:line="200" w:lineRule="exact"/>
        <w:rPr>
          <w:rFonts w:ascii="Times New Roman" w:hAnsi="Times New Roman" w:cs="Times New Roman"/>
          <w:szCs w:val="24"/>
        </w:rPr>
      </w:pPr>
    </w:p>
    <w:p w:rsidR="006D1D13" w:rsidRDefault="006D1D13">
      <w:pPr>
        <w:widowControl w:val="0"/>
        <w:snapToGrid w:val="0"/>
        <w:spacing w:line="200" w:lineRule="exact"/>
        <w:rPr>
          <w:rFonts w:ascii="Times New Roman" w:hAnsi="Times New Roman" w:cs="Times New Roman"/>
          <w:szCs w:val="24"/>
        </w:rPr>
      </w:pPr>
    </w:p>
    <w:p w:rsidR="006D1D13" w:rsidRDefault="006D1D13">
      <w:pPr>
        <w:widowControl w:val="0"/>
        <w:autoSpaceDE w:val="0"/>
        <w:autoSpaceDN w:val="0"/>
        <w:spacing w:beforeLines="50"/>
        <w:jc w:val="center"/>
        <w:rPr>
          <w:rFonts w:ascii="Times New Roman" w:eastAsia="方正大黑简体" w:hAnsi="Times New Roman" w:cs="Times New Roman"/>
          <w:w w:val="90"/>
          <w:sz w:val="40"/>
          <w:szCs w:val="22"/>
        </w:rPr>
      </w:pPr>
      <w:r>
        <w:rPr>
          <w:noProof/>
        </w:rPr>
        <w:pict>
          <v:rect id="_x0000_s1080" style="position:absolute;left:0;text-align:left;margin-left:0;margin-top:0;width:371pt;height:36.75pt;z-index:251658240;mso-position-horizontal-relative:text;mso-position-vertical-relative:text" filled="f" stroked="f">
            <v:fill o:detectmouseclick="t"/>
          </v:rect>
        </w:pict>
      </w:r>
      <w:r>
        <w:rPr>
          <w:rFonts w:ascii="Times New Roman" w:eastAsia="方正大黑简体" w:hAnsi="Times New Roman" w:cs="Times New Roman" w:hint="eastAsia"/>
          <w:w w:val="90"/>
          <w:sz w:val="36"/>
          <w:szCs w:val="36"/>
        </w:rPr>
        <w:t>商品混凝土、干混砂浆、沥青混凝土、磷石膏产品市场指导价格</w:t>
      </w:r>
    </w:p>
    <w:p w:rsidR="006D1D13" w:rsidRDefault="006D1D13">
      <w:pPr>
        <w:widowControl w:val="0"/>
        <w:snapToGrid w:val="0"/>
        <w:spacing w:beforeLines="50" w:line="400" w:lineRule="exact"/>
        <w:jc w:val="center"/>
        <w:rPr>
          <w:rFonts w:ascii="Times New Roman" w:eastAsia="方正准圆简体" w:hAnsi="Times New Roman" w:cs="Times New Roman"/>
          <w:sz w:val="32"/>
          <w:szCs w:val="22"/>
        </w:rPr>
      </w:pPr>
      <w:r>
        <w:rPr>
          <w:rFonts w:ascii="Times New Roman" w:eastAsia="方正准圆简体" w:hAnsi="Times New Roman" w:cs="Times New Roman" w:hint="eastAsia"/>
          <w:sz w:val="32"/>
          <w:szCs w:val="22"/>
        </w:rPr>
        <w:t>荆门市</w:t>
      </w:r>
      <w:r>
        <w:rPr>
          <w:rFonts w:ascii="Times New Roman" w:eastAsia="方正准圆简体" w:hAnsi="Times New Roman" w:cs="Times New Roman"/>
          <w:bCs/>
          <w:sz w:val="32"/>
          <w:szCs w:val="22"/>
        </w:rPr>
        <w:t>2021</w:t>
      </w:r>
      <w:r>
        <w:rPr>
          <w:rFonts w:ascii="Times New Roman" w:eastAsia="方正准圆简体" w:hAnsi="Times New Roman" w:cs="Times New Roman" w:hint="eastAsia"/>
          <w:bCs/>
          <w:sz w:val="32"/>
          <w:szCs w:val="22"/>
        </w:rPr>
        <w:t>年</w:t>
      </w:r>
      <w:r>
        <w:rPr>
          <w:rFonts w:ascii="Times New Roman" w:eastAsia="方正准圆简体" w:hAnsi="Times New Roman" w:cs="Times New Roman"/>
          <w:bCs/>
          <w:sz w:val="32"/>
          <w:szCs w:val="22"/>
        </w:rPr>
        <w:t>9</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10</w:t>
      </w:r>
      <w:r>
        <w:rPr>
          <w:rFonts w:ascii="Times New Roman" w:eastAsia="方正准圆简体" w:hAnsi="Times New Roman" w:cs="Times New Roman" w:hint="eastAsia"/>
          <w:bCs/>
          <w:sz w:val="32"/>
          <w:szCs w:val="22"/>
        </w:rPr>
        <w:t>月份</w:t>
      </w:r>
      <w:r>
        <w:rPr>
          <w:rFonts w:ascii="Times New Roman" w:eastAsia="方正准圆简体" w:hAnsi="Times New Roman" w:cs="Times New Roman" w:hint="eastAsia"/>
          <w:sz w:val="32"/>
          <w:szCs w:val="22"/>
        </w:rPr>
        <w:t>商品混凝土市场指导价格</w:t>
      </w:r>
    </w:p>
    <w:p w:rsidR="006D1D13" w:rsidRDefault="006D1D1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910"/>
        <w:gridCol w:w="2284"/>
        <w:gridCol w:w="1843"/>
        <w:gridCol w:w="2409"/>
        <w:gridCol w:w="2160"/>
      </w:tblGrid>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8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石子粒径</w:t>
            </w: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mm</w:t>
            </w:r>
            <w:r>
              <w:rPr>
                <w:rFonts w:ascii="方正宋一简体" w:eastAsia="方正宋一简体" w:hAnsi="宋体"/>
                <w:kern w:val="0"/>
                <w:sz w:val="18"/>
                <w:szCs w:val="18"/>
              </w:rPr>
              <w:t>)</w:t>
            </w:r>
          </w:p>
        </w:tc>
        <w:tc>
          <w:tcPr>
            <w:tcW w:w="1843"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强度等级</w:t>
            </w:r>
          </w:p>
        </w:tc>
        <w:tc>
          <w:tcPr>
            <w:tcW w:w="2409"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p>
        </w:tc>
        <w:tc>
          <w:tcPr>
            <w:tcW w:w="2160"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2284" w:type="dxa"/>
            <w:vMerge w:val="restart"/>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31.5</w:t>
            </w:r>
          </w:p>
        </w:tc>
        <w:tc>
          <w:tcPr>
            <w:tcW w:w="184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C15</w:t>
            </w:r>
          </w:p>
        </w:tc>
        <w:tc>
          <w:tcPr>
            <w:tcW w:w="2409"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415.00</w:t>
            </w:r>
          </w:p>
        </w:tc>
        <w:tc>
          <w:tcPr>
            <w:tcW w:w="216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403.00</w:t>
            </w:r>
          </w:p>
        </w:tc>
      </w:tr>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2284" w:type="dxa"/>
            <w:vMerge/>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184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C20</w:t>
            </w:r>
          </w:p>
        </w:tc>
        <w:tc>
          <w:tcPr>
            <w:tcW w:w="2409"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445.00</w:t>
            </w:r>
          </w:p>
        </w:tc>
        <w:tc>
          <w:tcPr>
            <w:tcW w:w="216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432.00</w:t>
            </w:r>
          </w:p>
        </w:tc>
      </w:tr>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2284" w:type="dxa"/>
            <w:vMerge/>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184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C25</w:t>
            </w:r>
          </w:p>
        </w:tc>
        <w:tc>
          <w:tcPr>
            <w:tcW w:w="2409"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475.00</w:t>
            </w:r>
          </w:p>
        </w:tc>
        <w:tc>
          <w:tcPr>
            <w:tcW w:w="216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461.00</w:t>
            </w:r>
          </w:p>
        </w:tc>
      </w:tr>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2284" w:type="dxa"/>
            <w:vMerge/>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184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C30</w:t>
            </w:r>
          </w:p>
        </w:tc>
        <w:tc>
          <w:tcPr>
            <w:tcW w:w="2409"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515.00</w:t>
            </w:r>
          </w:p>
        </w:tc>
        <w:tc>
          <w:tcPr>
            <w:tcW w:w="216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500.00</w:t>
            </w:r>
          </w:p>
        </w:tc>
      </w:tr>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2284" w:type="dxa"/>
            <w:vMerge/>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184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C35</w:t>
            </w:r>
          </w:p>
        </w:tc>
        <w:tc>
          <w:tcPr>
            <w:tcW w:w="2409"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555.00</w:t>
            </w:r>
          </w:p>
        </w:tc>
        <w:tc>
          <w:tcPr>
            <w:tcW w:w="216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539.00</w:t>
            </w:r>
          </w:p>
        </w:tc>
      </w:tr>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2284" w:type="dxa"/>
            <w:vMerge/>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184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C40</w:t>
            </w:r>
          </w:p>
        </w:tc>
        <w:tc>
          <w:tcPr>
            <w:tcW w:w="2409"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595.00</w:t>
            </w:r>
          </w:p>
        </w:tc>
        <w:tc>
          <w:tcPr>
            <w:tcW w:w="216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578.00</w:t>
            </w:r>
          </w:p>
        </w:tc>
      </w:tr>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2284" w:type="dxa"/>
            <w:vMerge/>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184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C45</w:t>
            </w:r>
          </w:p>
        </w:tc>
        <w:tc>
          <w:tcPr>
            <w:tcW w:w="2409"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615.00</w:t>
            </w:r>
          </w:p>
        </w:tc>
        <w:tc>
          <w:tcPr>
            <w:tcW w:w="216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597.00</w:t>
            </w:r>
          </w:p>
        </w:tc>
      </w:tr>
      <w:tr w:rsidR="006D1D13">
        <w:trPr>
          <w:trHeight w:hRule="exact" w:val="567"/>
          <w:jc w:val="center"/>
        </w:trPr>
        <w:tc>
          <w:tcPr>
            <w:tcW w:w="0" w:type="auto"/>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2284" w:type="dxa"/>
            <w:vMerge/>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184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C50</w:t>
            </w:r>
          </w:p>
        </w:tc>
        <w:tc>
          <w:tcPr>
            <w:tcW w:w="2409"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655.00</w:t>
            </w:r>
          </w:p>
        </w:tc>
        <w:tc>
          <w:tcPr>
            <w:tcW w:w="216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636.00</w:t>
            </w:r>
          </w:p>
        </w:tc>
      </w:tr>
    </w:tbl>
    <w:p w:rsidR="006D1D13" w:rsidRDefault="006D1D13">
      <w:pPr>
        <w:widowControl w:val="0"/>
        <w:spacing w:beforeLines="25" w:line="340" w:lineRule="exact"/>
        <w:rPr>
          <w:rFonts w:ascii="Times New Roman" w:eastAsia="黑体" w:hAnsi="Times New Roman" w:cs="Times New Roman"/>
          <w:szCs w:val="24"/>
        </w:rPr>
      </w:pPr>
      <w:r>
        <w:rPr>
          <w:rFonts w:ascii="Times New Roman" w:eastAsia="黑体" w:hAnsi="Times New Roman" w:cs="Times New Roman" w:hint="eastAsia"/>
          <w:szCs w:val="24"/>
        </w:rPr>
        <w:t>一、以上价格不含运输费及泵送费</w:t>
      </w:r>
      <w:r>
        <w:rPr>
          <w:rFonts w:ascii="Times New Roman" w:eastAsia="黑体" w:hAnsi="Times New Roman" w:cs="Times New Roman"/>
          <w:szCs w:val="24"/>
        </w:rPr>
        <w:tab/>
      </w:r>
      <w:r>
        <w:rPr>
          <w:rFonts w:ascii="Times New Roman" w:eastAsia="黑体" w:hAnsi="Times New Roman" w:cs="Times New Roman"/>
          <w:szCs w:val="24"/>
        </w:rPr>
        <w:tab/>
      </w:r>
    </w:p>
    <w:p w:rsidR="006D1D13" w:rsidRDefault="006D1D13">
      <w:pPr>
        <w:widowControl w:val="0"/>
        <w:spacing w:beforeLines="25" w:line="340" w:lineRule="exact"/>
        <w:rPr>
          <w:rFonts w:ascii="Times New Roman" w:eastAsia="黑体" w:hAnsi="Times New Roman" w:cs="Times New Roman"/>
          <w:szCs w:val="24"/>
        </w:rPr>
      </w:pPr>
      <w:r>
        <w:rPr>
          <w:rFonts w:ascii="Times New Roman" w:eastAsia="黑体" w:hAnsi="Times New Roman" w:cs="Times New Roman" w:hint="eastAsia"/>
          <w:szCs w:val="24"/>
        </w:rPr>
        <w:t>二、运输价格</w:t>
      </w:r>
      <w:r>
        <w:rPr>
          <w:rFonts w:ascii="宋体" w:hAnsi="宋体" w:cs="Times New Roman"/>
          <w:szCs w:val="24"/>
        </w:rPr>
        <w:t>(</w:t>
      </w:r>
      <w:r>
        <w:rPr>
          <w:rFonts w:ascii="Times New Roman" w:eastAsia="方正楷体简体" w:hAnsi="Times New Roman" w:cs="Times New Roman" w:hint="eastAsia"/>
          <w:szCs w:val="24"/>
        </w:rPr>
        <w:t>参考价格</w:t>
      </w:r>
      <w:r>
        <w:rPr>
          <w:rFonts w:ascii="宋体" w:hAnsi="宋体" w:cs="Times New Roman"/>
          <w:szCs w:val="24"/>
        </w:rPr>
        <w:t>)</w:t>
      </w:r>
    </w:p>
    <w:p w:rsidR="006D1D13" w:rsidRDefault="006D1D13">
      <w:pPr>
        <w:widowControl w:val="0"/>
        <w:spacing w:line="34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 xml:space="preserve">　　运输费用</w:t>
      </w:r>
      <w:r>
        <w:rPr>
          <w:rFonts w:ascii="方正宋一简体" w:eastAsia="方正宋一简体" w:hAnsi="Times New Roman" w:cs="Times New Roman"/>
          <w:szCs w:val="24"/>
        </w:rPr>
        <w:t>5</w:t>
      </w:r>
      <w:r>
        <w:rPr>
          <w:rFonts w:ascii="方正宋一简体" w:eastAsia="方正宋一简体" w:hAnsi="Times New Roman" w:cs="Times New Roman" w:hint="eastAsia"/>
          <w:szCs w:val="24"/>
        </w:rPr>
        <w:t>公里以内</w:t>
      </w:r>
      <w:r>
        <w:rPr>
          <w:rFonts w:ascii="方正宋一简体" w:eastAsia="方正宋一简体" w:hAnsi="Times New Roman" w:cs="Times New Roman"/>
          <w:szCs w:val="24"/>
        </w:rPr>
        <w:t>25</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，超过</w:t>
      </w:r>
      <w:r>
        <w:rPr>
          <w:rFonts w:ascii="方正宋一简体" w:eastAsia="方正宋一简体" w:hAnsi="Times New Roman" w:cs="Times New Roman"/>
          <w:szCs w:val="24"/>
        </w:rPr>
        <w:t>5</w:t>
      </w:r>
      <w:r>
        <w:rPr>
          <w:rFonts w:ascii="方正宋一简体" w:eastAsia="方正宋一简体" w:hAnsi="Times New Roman" w:cs="Times New Roman" w:hint="eastAsia"/>
          <w:szCs w:val="24"/>
        </w:rPr>
        <w:t>公里的每公里另计</w:t>
      </w:r>
      <w:r>
        <w:rPr>
          <w:rFonts w:ascii="方正宋一简体" w:eastAsia="方正宋一简体" w:hAnsi="Times New Roman" w:cs="Times New Roman"/>
          <w:szCs w:val="24"/>
        </w:rPr>
        <w:t>1.00</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6D1D13" w:rsidRDefault="006D1D13">
      <w:pPr>
        <w:widowControl w:val="0"/>
        <w:spacing w:line="340" w:lineRule="exact"/>
        <w:rPr>
          <w:rFonts w:ascii="Times New Roman" w:eastAsia="黑体" w:hAnsi="Times New Roman" w:cs="Times New Roman"/>
          <w:szCs w:val="24"/>
        </w:rPr>
      </w:pPr>
      <w:r>
        <w:rPr>
          <w:rFonts w:ascii="Times New Roman" w:eastAsia="黑体" w:hAnsi="Times New Roman" w:cs="Times New Roman" w:hint="eastAsia"/>
          <w:szCs w:val="24"/>
        </w:rPr>
        <w:t>三、泵送价格</w:t>
      </w:r>
      <w:r>
        <w:rPr>
          <w:rFonts w:ascii="宋体" w:eastAsia="黑体" w:hAnsi="宋体" w:cs="Times New Roman"/>
          <w:szCs w:val="24"/>
        </w:rPr>
        <w:t>(</w:t>
      </w:r>
      <w:r>
        <w:rPr>
          <w:rFonts w:ascii="Times New Roman" w:eastAsia="方正楷体简体" w:hAnsi="Times New Roman" w:cs="Times New Roman" w:hint="eastAsia"/>
          <w:szCs w:val="24"/>
        </w:rPr>
        <w:t>参考价格</w:t>
      </w:r>
      <w:r>
        <w:rPr>
          <w:rFonts w:ascii="宋体" w:eastAsia="黑体" w:hAnsi="宋体" w:cs="Times New Roman"/>
          <w:szCs w:val="24"/>
        </w:rPr>
        <w:t>)</w:t>
      </w:r>
    </w:p>
    <w:p w:rsidR="006D1D13" w:rsidRDefault="006D1D13">
      <w:pPr>
        <w:widowControl w:val="0"/>
        <w:spacing w:line="34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1</w:t>
      </w:r>
      <w:r>
        <w:rPr>
          <w:rFonts w:ascii="方正宋一简体" w:eastAsia="方正宋一简体" w:hAnsi="Times New Roman" w:cs="Times New Roman" w:hint="eastAsia"/>
          <w:szCs w:val="24"/>
        </w:rPr>
        <w:t>、地泵泵送费</w:t>
      </w:r>
      <w:r>
        <w:rPr>
          <w:rFonts w:ascii="方正宋一简体" w:eastAsia="方正宋一简体" w:hAnsi="Times New Roman" w:cs="Times New Roman"/>
          <w:szCs w:val="24"/>
        </w:rPr>
        <w:t>18</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6D1D13" w:rsidRDefault="006D1D13">
      <w:pPr>
        <w:widowControl w:val="0"/>
        <w:spacing w:line="340" w:lineRule="exact"/>
        <w:ind w:firstLine="420"/>
        <w:rPr>
          <w:rFonts w:ascii="方正宋一简体" w:eastAsia="方正宋一简体" w:hAnsi="Times New Roman" w:cs="Times New Roman"/>
          <w:szCs w:val="24"/>
        </w:rPr>
      </w:pPr>
      <w:r>
        <w:rPr>
          <w:rFonts w:ascii="方正宋一简体" w:eastAsia="方正宋一简体" w:hAnsi="Times New Roman" w:cs="Times New Roman"/>
          <w:szCs w:val="24"/>
        </w:rPr>
        <w:t>2</w:t>
      </w:r>
      <w:r>
        <w:rPr>
          <w:rFonts w:ascii="方正宋一简体" w:eastAsia="方正宋一简体" w:hAnsi="Times New Roman" w:cs="Times New Roman" w:hint="eastAsia"/>
          <w:szCs w:val="24"/>
        </w:rPr>
        <w:t>、车泵泵送费</w:t>
      </w:r>
      <w:r>
        <w:rPr>
          <w:rFonts w:ascii="方正宋一简体" w:eastAsia="方正宋一简体" w:hAnsi="Times New Roman" w:cs="Times New Roman"/>
          <w:szCs w:val="24"/>
        </w:rPr>
        <w:t>30</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6D1D13" w:rsidRDefault="006D1D13">
      <w:pPr>
        <w:widowControl w:val="0"/>
        <w:snapToGrid w:val="0"/>
        <w:jc w:val="center"/>
        <w:rPr>
          <w:rFonts w:ascii="Times New Roman" w:eastAsia="方正准圆简体" w:hAnsi="Times New Roman" w:cs="Times New Roman"/>
          <w:sz w:val="32"/>
          <w:szCs w:val="32"/>
        </w:rPr>
      </w:pPr>
    </w:p>
    <w:p w:rsidR="006D1D13" w:rsidRDefault="006D1D13">
      <w:pPr>
        <w:widowControl w:val="0"/>
        <w:snapToGrid w:val="0"/>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9</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10</w:t>
      </w:r>
      <w:r>
        <w:rPr>
          <w:rFonts w:ascii="Times New Roman" w:eastAsia="方正准圆简体" w:hAnsi="Times New Roman" w:cs="Times New Roman" w:hint="eastAsia"/>
          <w:bCs/>
          <w:sz w:val="32"/>
          <w:szCs w:val="32"/>
        </w:rPr>
        <w:t>月份</w:t>
      </w:r>
      <w:r>
        <w:rPr>
          <w:rFonts w:ascii="Times New Roman" w:eastAsia="方正准圆简体" w:hAnsi="Times New Roman" w:cs="Times New Roman" w:hint="eastAsia"/>
          <w:sz w:val="32"/>
          <w:szCs w:val="32"/>
        </w:rPr>
        <w:t>商品干混砂浆市场指导价格</w:t>
      </w:r>
    </w:p>
    <w:p w:rsidR="006D1D13" w:rsidRDefault="006D1D1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5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964"/>
        <w:gridCol w:w="992"/>
        <w:gridCol w:w="3402"/>
        <w:gridCol w:w="2097"/>
        <w:gridCol w:w="2097"/>
      </w:tblGrid>
      <w:tr w:rsidR="006D1D13">
        <w:trPr>
          <w:trHeight w:hRule="exact" w:val="539"/>
          <w:jc w:val="center"/>
        </w:trPr>
        <w:tc>
          <w:tcPr>
            <w:tcW w:w="964"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品名</w:t>
            </w:r>
          </w:p>
        </w:tc>
        <w:tc>
          <w:tcPr>
            <w:tcW w:w="99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强度</w:t>
            </w:r>
          </w:p>
        </w:tc>
        <w:tc>
          <w:tcPr>
            <w:tcW w:w="3402"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对应现拌砂浆</w:t>
            </w:r>
          </w:p>
        </w:tc>
        <w:tc>
          <w:tcPr>
            <w:tcW w:w="2097"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p>
        </w:tc>
        <w:tc>
          <w:tcPr>
            <w:tcW w:w="2097"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6D1D13">
        <w:trPr>
          <w:trHeight w:hRule="exact" w:val="539"/>
          <w:jc w:val="center"/>
        </w:trPr>
        <w:tc>
          <w:tcPr>
            <w:tcW w:w="964" w:type="dxa"/>
            <w:vMerge w:val="restart"/>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干混砌筑砂浆</w:t>
            </w:r>
          </w:p>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DMM5</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M5.0</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M5.0</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r>
      <w:tr w:rsidR="006D1D13">
        <w:trPr>
          <w:trHeight w:hRule="exact" w:val="539"/>
          <w:jc w:val="center"/>
        </w:trPr>
        <w:tc>
          <w:tcPr>
            <w:tcW w:w="964" w:type="dxa"/>
            <w:vMerge/>
            <w:vAlign w:val="center"/>
          </w:tcPr>
          <w:p w:rsidR="006D1D13" w:rsidRDefault="006D1D13">
            <w:pPr>
              <w:widowControl w:val="0"/>
              <w:jc w:val="center"/>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DMM7.5</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M7.5</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M7.5</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355.00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r>
      <w:tr w:rsidR="006D1D13">
        <w:trPr>
          <w:trHeight w:hRule="exact" w:val="539"/>
          <w:jc w:val="center"/>
        </w:trPr>
        <w:tc>
          <w:tcPr>
            <w:tcW w:w="964" w:type="dxa"/>
            <w:vMerge/>
            <w:vAlign w:val="center"/>
          </w:tcPr>
          <w:p w:rsidR="006D1D13" w:rsidRDefault="006D1D13">
            <w:pPr>
              <w:widowControl w:val="0"/>
              <w:jc w:val="center"/>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DMM10</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M10</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M10</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365.00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354.00</w:t>
            </w:r>
          </w:p>
        </w:tc>
      </w:tr>
      <w:tr w:rsidR="006D1D13">
        <w:trPr>
          <w:trHeight w:hRule="exact" w:val="539"/>
          <w:jc w:val="center"/>
        </w:trPr>
        <w:tc>
          <w:tcPr>
            <w:tcW w:w="964" w:type="dxa"/>
            <w:vMerge/>
            <w:vAlign w:val="center"/>
          </w:tcPr>
          <w:p w:rsidR="006D1D13" w:rsidRDefault="006D1D13">
            <w:pPr>
              <w:widowControl w:val="0"/>
              <w:jc w:val="center"/>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DMM15</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M15</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M15</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375.00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364.00</w:t>
            </w:r>
          </w:p>
        </w:tc>
      </w:tr>
      <w:tr w:rsidR="006D1D13">
        <w:trPr>
          <w:trHeight w:hRule="exact" w:val="539"/>
          <w:jc w:val="center"/>
        </w:trPr>
        <w:tc>
          <w:tcPr>
            <w:tcW w:w="964" w:type="dxa"/>
            <w:vMerge/>
            <w:vAlign w:val="center"/>
          </w:tcPr>
          <w:p w:rsidR="006D1D13" w:rsidRDefault="006D1D13">
            <w:pPr>
              <w:widowControl w:val="0"/>
              <w:jc w:val="center"/>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DMM20</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385.00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374.00</w:t>
            </w:r>
          </w:p>
        </w:tc>
      </w:tr>
      <w:tr w:rsidR="006D1D13">
        <w:trPr>
          <w:trHeight w:hRule="exact" w:val="454"/>
          <w:jc w:val="center"/>
        </w:trPr>
        <w:tc>
          <w:tcPr>
            <w:tcW w:w="964" w:type="dxa"/>
            <w:vMerge w:val="restart"/>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干混抹灰砂浆</w:t>
            </w:r>
          </w:p>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DPM5</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r>
              <w:rPr>
                <w:rFonts w:ascii="方正宋一简体" w:eastAsia="方正宋一简体" w:hAnsi="Times New Roman" w:cs="Times New Roman" w:hint="eastAsia"/>
                <w:kern w:val="0"/>
                <w:sz w:val="18"/>
                <w:szCs w:val="18"/>
              </w:rPr>
              <w:t>混合砂浆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r>
      <w:tr w:rsidR="006D1D13">
        <w:trPr>
          <w:trHeight w:hRule="exact" w:val="454"/>
          <w:jc w:val="center"/>
        </w:trPr>
        <w:tc>
          <w:tcPr>
            <w:tcW w:w="964" w:type="dxa"/>
            <w:vMerge/>
            <w:vAlign w:val="center"/>
          </w:tcPr>
          <w:p w:rsidR="006D1D13" w:rsidRDefault="006D1D13">
            <w:pPr>
              <w:widowControl w:val="0"/>
              <w:jc w:val="center"/>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DPM10</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混合砂浆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r>
      <w:tr w:rsidR="006D1D13">
        <w:trPr>
          <w:trHeight w:hRule="exact" w:val="454"/>
          <w:jc w:val="center"/>
        </w:trPr>
        <w:tc>
          <w:tcPr>
            <w:tcW w:w="964" w:type="dxa"/>
            <w:vMerge/>
            <w:vAlign w:val="center"/>
          </w:tcPr>
          <w:p w:rsidR="006D1D13" w:rsidRDefault="006D1D13">
            <w:pPr>
              <w:widowControl w:val="0"/>
              <w:jc w:val="center"/>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DPM15</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370.00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359.00</w:t>
            </w:r>
          </w:p>
        </w:tc>
      </w:tr>
      <w:tr w:rsidR="006D1D13">
        <w:trPr>
          <w:trHeight w:hRule="exact" w:val="454"/>
          <w:jc w:val="center"/>
        </w:trPr>
        <w:tc>
          <w:tcPr>
            <w:tcW w:w="964" w:type="dxa"/>
            <w:vMerge/>
            <w:vAlign w:val="center"/>
          </w:tcPr>
          <w:p w:rsidR="006D1D13" w:rsidRDefault="006D1D13">
            <w:pPr>
              <w:widowControl w:val="0"/>
              <w:jc w:val="center"/>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DPM20</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380.00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369.00</w:t>
            </w:r>
          </w:p>
        </w:tc>
      </w:tr>
      <w:tr w:rsidR="006D1D13">
        <w:trPr>
          <w:trHeight w:hRule="exact" w:val="454"/>
          <w:jc w:val="center"/>
        </w:trPr>
        <w:tc>
          <w:tcPr>
            <w:tcW w:w="964" w:type="dxa"/>
            <w:vMerge w:val="restart"/>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干混地面砂浆</w:t>
            </w:r>
          </w:p>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DSM15</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375.00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364.00</w:t>
            </w:r>
          </w:p>
        </w:tc>
      </w:tr>
      <w:tr w:rsidR="006D1D13">
        <w:trPr>
          <w:trHeight w:hRule="exact" w:val="454"/>
          <w:jc w:val="center"/>
        </w:trPr>
        <w:tc>
          <w:tcPr>
            <w:tcW w:w="964" w:type="dxa"/>
            <w:vMerge/>
            <w:vAlign w:val="center"/>
          </w:tcPr>
          <w:p w:rsidR="006D1D13" w:rsidRDefault="006D1D13">
            <w:pPr>
              <w:widowControl w:val="0"/>
              <w:jc w:val="left"/>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DSM20</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385.00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374.00</w:t>
            </w:r>
          </w:p>
        </w:tc>
      </w:tr>
      <w:tr w:rsidR="006D1D13">
        <w:trPr>
          <w:trHeight w:hRule="exact" w:val="454"/>
          <w:jc w:val="center"/>
        </w:trPr>
        <w:tc>
          <w:tcPr>
            <w:tcW w:w="964" w:type="dxa"/>
            <w:vMerge/>
            <w:vAlign w:val="center"/>
          </w:tcPr>
          <w:p w:rsidR="006D1D13" w:rsidRDefault="006D1D13">
            <w:pPr>
              <w:widowControl w:val="0"/>
              <w:jc w:val="left"/>
              <w:rPr>
                <w:rFonts w:ascii="方正宋一简体" w:eastAsia="方正宋一简体" w:hAnsi="宋体"/>
                <w:kern w:val="0"/>
                <w:sz w:val="18"/>
                <w:szCs w:val="18"/>
              </w:rPr>
            </w:pPr>
          </w:p>
        </w:tc>
        <w:tc>
          <w:tcPr>
            <w:tcW w:w="99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DSM25</w:t>
            </w:r>
          </w:p>
        </w:tc>
        <w:tc>
          <w:tcPr>
            <w:tcW w:w="3402"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r>
              <w:rPr>
                <w:rFonts w:ascii="方正宋一简体" w:eastAsia="方正宋一简体" w:hAnsi="Times New Roman" w:cs="Times New Roman" w:hint="eastAsia"/>
                <w:kern w:val="0"/>
                <w:sz w:val="18"/>
                <w:szCs w:val="18"/>
              </w:rPr>
              <w:t>水泥砂浆</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390.00</w:t>
            </w:r>
          </w:p>
        </w:tc>
        <w:tc>
          <w:tcPr>
            <w:tcW w:w="2097"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379.00</w:t>
            </w:r>
          </w:p>
        </w:tc>
      </w:tr>
    </w:tbl>
    <w:p w:rsidR="006D1D13" w:rsidRDefault="006D1D13" w:rsidP="006D1D13">
      <w:pPr>
        <w:widowControl w:val="0"/>
        <w:snapToGrid w:val="0"/>
        <w:spacing w:line="340" w:lineRule="exact"/>
        <w:ind w:left="31680" w:hangingChars="450" w:firstLine="31680"/>
        <w:rPr>
          <w:rFonts w:ascii="Times" w:eastAsia="方正楷体简体" w:hAnsi="Times New Roman" w:cs="Times"/>
          <w:spacing w:val="-2"/>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书宋简体" w:hAnsi="Times" w:cs="Times"/>
          <w:spacing w:val="-2"/>
        </w:rPr>
        <w:t>1</w:t>
      </w:r>
      <w:r>
        <w:rPr>
          <w:rFonts w:ascii="Times" w:eastAsia="方正书宋简体" w:hAnsi="Times New Roman" w:cs="Times" w:hint="eastAsia"/>
          <w:spacing w:val="-2"/>
        </w:rPr>
        <w:t>、</w:t>
      </w:r>
      <w:r>
        <w:rPr>
          <w:rFonts w:ascii="Times" w:eastAsia="方正楷体简体" w:hAnsi="Times New Roman" w:cs="Times" w:hint="eastAsia"/>
          <w:spacing w:val="-2"/>
        </w:rPr>
        <w:t>以上价格不含运费，采购保管费等；</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6D1D13" w:rsidRDefault="006D1D13">
      <w:pPr>
        <w:widowControl w:val="0"/>
        <w:snapToGrid w:val="0"/>
        <w:spacing w:line="340" w:lineRule="exact"/>
        <w:ind w:firstLineChars="300" w:firstLine="31680"/>
        <w:rPr>
          <w:rFonts w:ascii="Times New Roman" w:eastAsia="方正楷体简体" w:hAnsi="Times New Roman" w:cs="Times New Roman"/>
        </w:rPr>
      </w:pPr>
      <w:r>
        <w:rPr>
          <w:rFonts w:ascii="Times New Roman" w:eastAsia="方正楷体简体" w:hAnsi="Times New Roman" w:cs="Times New Roman"/>
        </w:rPr>
        <w:t>2</w:t>
      </w:r>
      <w:r>
        <w:rPr>
          <w:rFonts w:ascii="Times New Roman" w:eastAsia="方正楷体简体" w:hAnsi="Times New Roman" w:cs="Times New Roman" w:hint="eastAsia"/>
        </w:rPr>
        <w:t>、</w:t>
      </w:r>
      <w:r>
        <w:rPr>
          <w:rFonts w:ascii="Times" w:eastAsia="方正楷体简体" w:hAnsi="Times New Roman" w:cs="Times" w:hint="eastAsia"/>
          <w:spacing w:val="-2"/>
        </w:rPr>
        <w:t>运输价格：</w:t>
      </w:r>
      <w:r>
        <w:rPr>
          <w:rFonts w:ascii="Times" w:eastAsia="方正楷体简体" w:hAnsi="Times New Roman" w:cs="Times"/>
          <w:spacing w:val="-2"/>
        </w:rPr>
        <w:t>20</w:t>
      </w:r>
      <w:r>
        <w:rPr>
          <w:rFonts w:ascii="Times" w:eastAsia="方正楷体简体" w:hAnsi="Times New Roman" w:cs="Times" w:hint="eastAsia"/>
          <w:spacing w:val="-2"/>
        </w:rPr>
        <w:t>公里内每吨</w:t>
      </w:r>
      <w:r>
        <w:rPr>
          <w:rFonts w:ascii="Times" w:eastAsia="方正楷体简体" w:hAnsi="Times New Roman" w:cs="Times"/>
          <w:spacing w:val="-2"/>
        </w:rPr>
        <w:t>22</w:t>
      </w:r>
      <w:r>
        <w:rPr>
          <w:rFonts w:ascii="Times" w:eastAsia="方正楷体简体" w:hAnsi="Times New Roman" w:cs="Times" w:hint="eastAsia"/>
          <w:spacing w:val="-2"/>
        </w:rPr>
        <w:t>元，超过</w:t>
      </w:r>
      <w:r>
        <w:rPr>
          <w:rFonts w:ascii="Times" w:eastAsia="方正楷体简体" w:hAnsi="Times New Roman" w:cs="Times"/>
          <w:spacing w:val="-2"/>
        </w:rPr>
        <w:t>20</w:t>
      </w:r>
      <w:r>
        <w:rPr>
          <w:rFonts w:ascii="Times" w:eastAsia="方正楷体简体" w:hAnsi="Times New Roman" w:cs="Times" w:hint="eastAsia"/>
          <w:spacing w:val="-2"/>
        </w:rPr>
        <w:t>公里每吨加收</w:t>
      </w:r>
      <w:r>
        <w:rPr>
          <w:rFonts w:ascii="Times" w:eastAsia="方正楷体简体" w:hAnsi="Times New Roman" w:cs="Times"/>
          <w:spacing w:val="-2"/>
        </w:rPr>
        <w:t>1</w:t>
      </w:r>
      <w:r>
        <w:rPr>
          <w:rFonts w:ascii="Times" w:eastAsia="方正楷体简体" w:hAnsi="Times New Roman" w:cs="Times" w:hint="eastAsia"/>
          <w:spacing w:val="-2"/>
        </w:rPr>
        <w:t>元。</w:t>
      </w:r>
    </w:p>
    <w:p w:rsidR="006D1D13" w:rsidRDefault="006D1D13">
      <w:pPr>
        <w:widowControl w:val="0"/>
        <w:snapToGrid w:val="0"/>
        <w:spacing w:line="380" w:lineRule="exact"/>
        <w:jc w:val="center"/>
        <w:rPr>
          <w:rFonts w:ascii="Times New Roman" w:eastAsia="方正准圆简体" w:hAnsi="Times New Roman" w:cs="Times New Roman"/>
          <w:bCs/>
          <w:sz w:val="32"/>
          <w:szCs w:val="32"/>
        </w:rPr>
      </w:pPr>
    </w:p>
    <w:p w:rsidR="006D1D13" w:rsidRDefault="006D1D13">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32"/>
        </w:rPr>
        <w:t>9</w:t>
      </w:r>
      <w:r>
        <w:rPr>
          <w:rFonts w:ascii="Times New Roman" w:eastAsia="方正准圆简体" w:hAnsi="Times New Roman" w:cs="Times New Roman" w:hint="eastAsia"/>
          <w:bCs/>
          <w:sz w:val="32"/>
          <w:szCs w:val="32"/>
        </w:rPr>
        <w:t>、</w:t>
      </w:r>
      <w:r>
        <w:rPr>
          <w:rFonts w:ascii="Times New Roman" w:eastAsia="方正准圆简体" w:hAnsi="Times New Roman" w:cs="Times New Roman"/>
          <w:bCs/>
          <w:sz w:val="32"/>
          <w:szCs w:val="32"/>
        </w:rPr>
        <w:t>10</w:t>
      </w:r>
      <w:r>
        <w:rPr>
          <w:rFonts w:ascii="Times New Roman" w:eastAsia="方正准圆简体" w:hAnsi="Times New Roman" w:cs="Times New Roman" w:hint="eastAsia"/>
          <w:bCs/>
          <w:sz w:val="32"/>
          <w:szCs w:val="32"/>
        </w:rPr>
        <w:t>月份商品沥青混凝土市场指导价格</w:t>
      </w:r>
    </w:p>
    <w:p w:rsidR="006D1D13" w:rsidRDefault="006D1D1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3"/>
        <w:gridCol w:w="1703"/>
        <w:gridCol w:w="2551"/>
        <w:gridCol w:w="2268"/>
        <w:gridCol w:w="2080"/>
      </w:tblGrid>
      <w:tr w:rsidR="006D1D13">
        <w:trPr>
          <w:trHeight w:hRule="exac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序号</w:t>
            </w:r>
          </w:p>
        </w:tc>
        <w:tc>
          <w:tcPr>
            <w:tcW w:w="17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材料名称</w:t>
            </w: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规格及特征</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含税价格</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除税价格</w:t>
            </w:r>
          </w:p>
        </w:tc>
      </w:tr>
      <w:tr w:rsidR="006D1D13">
        <w:trPr>
          <w:trHeight w:hRule="exac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17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粗粒式重胶沥青砼</w:t>
            </w: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AC-25</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870.00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845.00</w:t>
            </w:r>
          </w:p>
        </w:tc>
      </w:tr>
      <w:tr w:rsidR="006D1D13">
        <w:trPr>
          <w:trHeight w:hRule="exac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17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中粒式重胶沥青砼</w:t>
            </w: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AC-20</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945.00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917.00</w:t>
            </w:r>
          </w:p>
        </w:tc>
      </w:tr>
      <w:tr w:rsidR="006D1D13">
        <w:trPr>
          <w:trHeight w:hRule="exac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17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中粒式改性沥青砼</w:t>
            </w: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AC-20</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1060.00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1029.00</w:t>
            </w:r>
          </w:p>
        </w:tc>
      </w:tr>
      <w:tr w:rsidR="006D1D13">
        <w:trPr>
          <w:trHeight w:hRule="exac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17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细粒式重胶沥青砼</w:t>
            </w: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AC-13</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1033.00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1003.00</w:t>
            </w:r>
          </w:p>
        </w:tc>
      </w:tr>
      <w:tr w:rsidR="006D1D13">
        <w:trPr>
          <w:trHeight w:hRule="exac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17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细粒式改性沥青砼</w:t>
            </w: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AC-13</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1156.00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1122.00</w:t>
            </w:r>
          </w:p>
        </w:tc>
      </w:tr>
    </w:tbl>
    <w:p w:rsidR="006D1D13" w:rsidRDefault="006D1D13" w:rsidP="006D1D13">
      <w:pPr>
        <w:widowControl w:val="0"/>
        <w:snapToGrid w:val="0"/>
        <w:spacing w:line="340" w:lineRule="exact"/>
        <w:ind w:left="31680" w:hangingChars="450" w:firstLine="31680"/>
        <w:rPr>
          <w:rFonts w:ascii="Times" w:eastAsia="方正楷体简体" w:hAnsi="Times New Roman" w:cs="Times"/>
          <w:spacing w:val="-2"/>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楷体简体" w:hAnsi="Times New Roman" w:cs="Times"/>
          <w:spacing w:val="-2"/>
        </w:rPr>
        <w:t>1</w:t>
      </w:r>
      <w:r>
        <w:rPr>
          <w:rFonts w:ascii="Times" w:eastAsia="方正楷体简体" w:hAnsi="Times New Roman" w:cs="Times" w:hint="eastAsia"/>
          <w:spacing w:val="-2"/>
        </w:rPr>
        <w:t>、以上价格不含运费；</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6D1D13" w:rsidRDefault="006D1D13">
      <w:pPr>
        <w:widowControl w:val="0"/>
        <w:snapToGrid w:val="0"/>
        <w:spacing w:line="340" w:lineRule="exact"/>
        <w:ind w:left="31680" w:hangingChars="450" w:firstLine="31680"/>
        <w:rPr>
          <w:rFonts w:ascii="Times" w:eastAsia="方正楷体简体" w:hAnsi="Times New Roman" w:cs="Times"/>
          <w:spacing w:val="-2"/>
        </w:rPr>
      </w:pPr>
      <w:r>
        <w:rPr>
          <w:rFonts w:ascii="Times" w:eastAsia="方正楷体简体" w:hAnsi="Times New Roman" w:cs="Times"/>
          <w:spacing w:val="-2"/>
        </w:rPr>
        <w:t xml:space="preserve">      2</w:t>
      </w:r>
      <w:r>
        <w:rPr>
          <w:rFonts w:ascii="Times" w:eastAsia="方正楷体简体" w:hAnsi="Times New Roman" w:cs="Times" w:hint="eastAsia"/>
          <w:spacing w:val="-2"/>
        </w:rPr>
        <w:t>、运输价格：沥青熟料运输</w:t>
      </w:r>
      <w:r>
        <w:rPr>
          <w:rFonts w:ascii="Times" w:eastAsia="方正楷体简体" w:hAnsi="Times New Roman" w:cs="Times"/>
          <w:spacing w:val="-2"/>
        </w:rPr>
        <w:t>5km</w:t>
      </w:r>
      <w:r>
        <w:rPr>
          <w:rFonts w:ascii="Times" w:eastAsia="方正楷体简体" w:hAnsi="Times New Roman" w:cs="Times" w:hint="eastAsia"/>
          <w:spacing w:val="-2"/>
        </w:rPr>
        <w:t>以内（含</w:t>
      </w:r>
      <w:r>
        <w:rPr>
          <w:rFonts w:ascii="Times" w:eastAsia="方正楷体简体" w:hAnsi="Times New Roman" w:cs="Times"/>
          <w:spacing w:val="-2"/>
        </w:rPr>
        <w:t>5km</w:t>
      </w:r>
      <w:r>
        <w:rPr>
          <w:rFonts w:ascii="Times" w:eastAsia="方正楷体简体" w:hAnsi="Times New Roman" w:cs="Times" w:hint="eastAsia"/>
          <w:spacing w:val="-2"/>
        </w:rPr>
        <w:t>）起步价</w:t>
      </w:r>
      <w:r>
        <w:rPr>
          <w:rFonts w:ascii="Times" w:eastAsia="方正楷体简体" w:hAnsi="Times New Roman" w:cs="Times"/>
          <w:spacing w:val="-2"/>
        </w:rPr>
        <w:t>24</w:t>
      </w:r>
      <w:r>
        <w:rPr>
          <w:rFonts w:ascii="Times" w:eastAsia="方正楷体简体" w:hAnsi="Times New Roman" w:cs="Times" w:hint="eastAsia"/>
          <w:spacing w:val="-2"/>
        </w:rPr>
        <w:t>元</w:t>
      </w:r>
      <w:r>
        <w:rPr>
          <w:rFonts w:ascii="Times" w:eastAsia="方正楷体简体" w:hAnsi="Times New Roman" w:cs="Times"/>
          <w:spacing w:val="-2"/>
        </w:rPr>
        <w:t>/m</w:t>
      </w:r>
      <w:r>
        <w:rPr>
          <w:rFonts w:ascii="Times" w:eastAsia="方正楷体简体" w:hAnsi="Times New Roman" w:cs="Times"/>
          <w:spacing w:val="-2"/>
          <w:vertAlign w:val="superscript"/>
        </w:rPr>
        <w:t>3</w:t>
      </w:r>
      <w:r>
        <w:rPr>
          <w:rFonts w:ascii="Times" w:eastAsia="方正楷体简体" w:hAnsi="Times New Roman" w:cs="Times" w:hint="eastAsia"/>
          <w:spacing w:val="-2"/>
        </w:rPr>
        <w:t>，</w:t>
      </w:r>
      <w:r>
        <w:rPr>
          <w:rFonts w:ascii="Times" w:eastAsia="方正楷体简体" w:hAnsi="Times New Roman" w:cs="Times"/>
          <w:spacing w:val="-2"/>
        </w:rPr>
        <w:t>5km</w:t>
      </w:r>
      <w:r>
        <w:rPr>
          <w:rFonts w:ascii="Times" w:eastAsia="方正楷体简体" w:hAnsi="Times New Roman" w:cs="Times" w:hint="eastAsia"/>
          <w:spacing w:val="-2"/>
        </w:rPr>
        <w:t>以上每增加</w:t>
      </w:r>
      <w:r>
        <w:rPr>
          <w:rFonts w:ascii="Times" w:eastAsia="方正楷体简体" w:hAnsi="Times New Roman" w:cs="Times"/>
          <w:spacing w:val="-2"/>
        </w:rPr>
        <w:t>1km</w:t>
      </w:r>
      <w:r>
        <w:rPr>
          <w:rFonts w:ascii="Times" w:eastAsia="方正楷体简体" w:hAnsi="Times New Roman" w:cs="Times" w:hint="eastAsia"/>
          <w:spacing w:val="-2"/>
        </w:rPr>
        <w:t>，运费增加</w:t>
      </w:r>
      <w:r>
        <w:rPr>
          <w:rFonts w:ascii="Times" w:eastAsia="方正楷体简体" w:hAnsi="Times New Roman" w:cs="Times"/>
          <w:spacing w:val="-2"/>
        </w:rPr>
        <w:t>2.4</w:t>
      </w:r>
      <w:r>
        <w:rPr>
          <w:rFonts w:ascii="Times" w:eastAsia="方正楷体简体" w:hAnsi="Times New Roman" w:cs="Times" w:hint="eastAsia"/>
          <w:spacing w:val="-2"/>
        </w:rPr>
        <w:t>元。</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6D1D13" w:rsidRDefault="006D1D13">
      <w:pPr>
        <w:widowControl w:val="0"/>
        <w:snapToGrid w:val="0"/>
        <w:jc w:val="center"/>
        <w:rPr>
          <w:rFonts w:ascii="Times New Roman" w:eastAsia="方正准圆简体" w:hAnsi="Times New Roman" w:cs="Times New Roman"/>
          <w:bCs/>
          <w:sz w:val="32"/>
          <w:szCs w:val="32"/>
        </w:rPr>
      </w:pPr>
    </w:p>
    <w:p w:rsidR="006D1D13" w:rsidRDefault="006D1D13">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32"/>
        </w:rPr>
        <w:t>9</w:t>
      </w:r>
      <w:r>
        <w:rPr>
          <w:rFonts w:ascii="Times New Roman" w:eastAsia="方正准圆简体" w:hAnsi="Times New Roman" w:cs="Times New Roman" w:hint="eastAsia"/>
          <w:bCs/>
          <w:sz w:val="32"/>
          <w:szCs w:val="32"/>
        </w:rPr>
        <w:t>～</w:t>
      </w:r>
      <w:r>
        <w:rPr>
          <w:rFonts w:ascii="Times New Roman" w:eastAsia="方正准圆简体" w:hAnsi="Times New Roman" w:cs="Times New Roman"/>
          <w:bCs/>
          <w:sz w:val="32"/>
          <w:szCs w:val="32"/>
        </w:rPr>
        <w:t>10</w:t>
      </w:r>
      <w:r>
        <w:rPr>
          <w:rFonts w:ascii="Times New Roman" w:eastAsia="方正准圆简体" w:hAnsi="Times New Roman" w:cs="Times New Roman" w:hint="eastAsia"/>
          <w:bCs/>
          <w:sz w:val="32"/>
          <w:szCs w:val="32"/>
        </w:rPr>
        <w:t>月份磷石膏产品市场指导价格</w:t>
      </w:r>
    </w:p>
    <w:p w:rsidR="006D1D13" w:rsidRDefault="006D1D1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6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3"/>
        <w:gridCol w:w="1703"/>
        <w:gridCol w:w="2551"/>
        <w:gridCol w:w="2268"/>
        <w:gridCol w:w="2080"/>
      </w:tblGrid>
      <w:tr w:rsidR="006D1D13">
        <w:trPr>
          <w:cantSplit/>
          <w:trHeigh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序号</w:t>
            </w:r>
          </w:p>
        </w:tc>
        <w:tc>
          <w:tcPr>
            <w:tcW w:w="17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材料名称</w:t>
            </w: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规格及特征</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含税价格</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除税价格</w:t>
            </w:r>
          </w:p>
        </w:tc>
      </w:tr>
      <w:tr w:rsidR="006D1D13">
        <w:trPr>
          <w:cantSplit/>
          <w:trHeigh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1703" w:type="dxa"/>
            <w:vMerge w:val="restart"/>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抹灰石膏</w:t>
            </w: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底层（黄色）</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796.00</w:t>
            </w:r>
          </w:p>
        </w:tc>
      </w:tr>
      <w:tr w:rsidR="006D1D13">
        <w:trPr>
          <w:cantSplit/>
          <w:trHeigh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1703" w:type="dxa"/>
            <w:vMerge/>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底层（白色）</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950.00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841.00</w:t>
            </w:r>
          </w:p>
        </w:tc>
      </w:tr>
      <w:tr w:rsidR="006D1D13">
        <w:trPr>
          <w:cantSplit/>
          <w:trHeigh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1703" w:type="dxa"/>
            <w:vMerge/>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底层（灰色）</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880.00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779.00</w:t>
            </w:r>
          </w:p>
        </w:tc>
      </w:tr>
      <w:tr w:rsidR="006D1D13">
        <w:trPr>
          <w:cantSplit/>
          <w:trHeigh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1703" w:type="dxa"/>
            <w:vMerge/>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面层</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905.00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801.00</w:t>
            </w:r>
          </w:p>
        </w:tc>
      </w:tr>
      <w:tr w:rsidR="006D1D13">
        <w:trPr>
          <w:cantSplit/>
          <w:trHeigh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1703" w:type="dxa"/>
            <w:vMerge/>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轻质</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960.00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850.00</w:t>
            </w:r>
          </w:p>
        </w:tc>
      </w:tr>
      <w:tr w:rsidR="006D1D13">
        <w:trPr>
          <w:cantSplit/>
          <w:trHeight w:val="454"/>
          <w:jc w:val="center"/>
        </w:trPr>
        <w:tc>
          <w:tcPr>
            <w:tcW w:w="1003"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1703" w:type="dxa"/>
            <w:vMerge/>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保温</w:t>
            </w:r>
          </w:p>
        </w:tc>
        <w:tc>
          <w:tcPr>
            <w:tcW w:w="2268" w:type="dxa"/>
            <w:noWrap/>
            <w:tcMar>
              <w:top w:w="9" w:type="dxa"/>
              <w:left w:w="9" w:type="dxa"/>
              <w:bottom w:w="0" w:type="dxa"/>
              <w:right w:w="9" w:type="dxa"/>
            </w:tcMar>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1315.00</w:t>
            </w:r>
          </w:p>
        </w:tc>
        <w:tc>
          <w:tcPr>
            <w:tcW w:w="2080"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1164.00</w:t>
            </w:r>
          </w:p>
        </w:tc>
      </w:tr>
    </w:tbl>
    <w:p w:rsidR="006D1D13" w:rsidRDefault="006D1D13" w:rsidP="006D1D13">
      <w:pPr>
        <w:widowControl w:val="0"/>
        <w:snapToGrid w:val="0"/>
        <w:spacing w:line="280" w:lineRule="exact"/>
        <w:ind w:left="31680" w:hangingChars="450" w:firstLine="31680"/>
        <w:jc w:val="left"/>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楷体简体" w:hAnsi="Times New Roman" w:cs="Times New Roman" w:hint="eastAsia"/>
        </w:rPr>
        <w:t>以上价格含荆门城区内运费。</w:t>
      </w:r>
    </w:p>
    <w:p w:rsidR="006D1D13" w:rsidRDefault="006D1D13">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钟祥市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9</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10</w:t>
      </w:r>
      <w:r>
        <w:rPr>
          <w:rFonts w:ascii="Times New Roman" w:eastAsia="方正准圆简体" w:hAnsi="Times New Roman" w:cs="Times New Roman" w:hint="eastAsia"/>
          <w:bCs/>
          <w:sz w:val="32"/>
          <w:szCs w:val="32"/>
        </w:rPr>
        <w:t>月份商品混凝土市场指导价格</w:t>
      </w:r>
    </w:p>
    <w:p w:rsidR="006D1D13" w:rsidRDefault="006D1D1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2326"/>
        <w:gridCol w:w="2551"/>
        <w:gridCol w:w="2268"/>
        <w:gridCol w:w="2134"/>
      </w:tblGrid>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26"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石子粒径</w:t>
            </w: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强度等级</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含税价格</w:t>
            </w:r>
          </w:p>
        </w:tc>
        <w:tc>
          <w:tcPr>
            <w:tcW w:w="2134" w:type="dxa"/>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除税价格</w:t>
            </w:r>
          </w:p>
        </w:tc>
      </w:tr>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1</w:t>
            </w:r>
          </w:p>
        </w:tc>
        <w:tc>
          <w:tcPr>
            <w:tcW w:w="2326" w:type="dxa"/>
            <w:vMerge w:val="restart"/>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5-31.5</w:t>
            </w: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C15</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446.00</w:t>
            </w:r>
          </w:p>
        </w:tc>
      </w:tr>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2</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C20</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475.00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461.00</w:t>
            </w:r>
          </w:p>
        </w:tc>
      </w:tr>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3</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C25</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504.00</w:t>
            </w:r>
          </w:p>
        </w:tc>
      </w:tr>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4</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C30</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524.00</w:t>
            </w:r>
          </w:p>
        </w:tc>
      </w:tr>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C35</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553.00</w:t>
            </w:r>
          </w:p>
        </w:tc>
      </w:tr>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6</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C40</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572.00</w:t>
            </w:r>
          </w:p>
        </w:tc>
      </w:tr>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7</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C45</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592.00</w:t>
            </w:r>
          </w:p>
        </w:tc>
      </w:tr>
      <w:tr w:rsidR="006D1D13">
        <w:trPr>
          <w:cantSplit/>
          <w:trHeight w:val="340"/>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8</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C50</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631.00</w:t>
            </w:r>
          </w:p>
        </w:tc>
      </w:tr>
    </w:tbl>
    <w:p w:rsidR="006D1D13" w:rsidRDefault="006D1D13">
      <w:pPr>
        <w:widowControl w:val="0"/>
        <w:snapToGrid w:val="0"/>
        <w:spacing w:beforeLines="20" w:line="240" w:lineRule="exact"/>
        <w:rPr>
          <w:rFonts w:ascii="宋体" w:eastAsia="方正楷体简体" w:hAnsi="宋体"/>
        </w:rPr>
      </w:pPr>
      <w:r>
        <w:rPr>
          <w:rFonts w:ascii="Times New Roman" w:eastAsia="方正黑体简体" w:hAnsi="Times New Roman" w:cs="Times New Roman" w:hint="eastAsia"/>
        </w:rPr>
        <w:t>一、运输价格</w:t>
      </w:r>
      <w:r>
        <w:rPr>
          <w:rFonts w:ascii="Times New Roman" w:eastAsia="方正楷体简体" w:hAnsi="Times New Roman" w:cs="Times New Roman" w:hint="eastAsia"/>
        </w:rPr>
        <w:t>（参考价格）</w:t>
      </w:r>
    </w:p>
    <w:p w:rsidR="006D1D13" w:rsidRDefault="006D1D13">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hint="eastAsia"/>
        </w:rPr>
        <w:t>运输费用</w:t>
      </w:r>
      <w:r>
        <w:rPr>
          <w:rFonts w:ascii="方正宋一简体" w:eastAsia="方正宋一简体" w:hAnsi="Times New Roman" w:cs="Times New Roman"/>
        </w:rPr>
        <w:t>5</w:t>
      </w:r>
      <w:r>
        <w:rPr>
          <w:rFonts w:ascii="方正宋一简体" w:eastAsia="方正宋一简体" w:hAnsi="Times New Roman" w:cs="Times New Roman" w:hint="eastAsia"/>
        </w:rPr>
        <w:t>公里以内</w:t>
      </w:r>
      <w:r>
        <w:rPr>
          <w:rFonts w:ascii="方正宋一简体" w:eastAsia="方正宋一简体" w:hAnsi="Times New Roman" w:cs="Times New Roman"/>
        </w:rPr>
        <w:t>22</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，超过</w:t>
      </w:r>
      <w:r>
        <w:rPr>
          <w:rFonts w:ascii="方正宋一简体" w:eastAsia="方正宋一简体" w:hAnsi="Times New Roman" w:cs="Times New Roman"/>
        </w:rPr>
        <w:t>5</w:t>
      </w:r>
      <w:r>
        <w:rPr>
          <w:rFonts w:ascii="方正宋一简体" w:eastAsia="方正宋一简体" w:hAnsi="Times New Roman" w:cs="Times New Roman" w:hint="eastAsia"/>
        </w:rPr>
        <w:t>公里的每公里另计</w:t>
      </w:r>
      <w:r>
        <w:rPr>
          <w:rFonts w:ascii="方正宋一简体" w:eastAsia="方正宋一简体" w:hAnsi="Times New Roman" w:cs="Times New Roman"/>
        </w:rPr>
        <w:t>1.00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6D1D13" w:rsidRDefault="006D1D13">
      <w:pPr>
        <w:widowControl w:val="0"/>
        <w:snapToGrid w:val="0"/>
        <w:spacing w:beforeLines="10" w:line="240" w:lineRule="exact"/>
        <w:rPr>
          <w:rFonts w:ascii="宋体" w:eastAsia="方正楷体简体" w:hAnsi="宋体"/>
        </w:rPr>
      </w:pPr>
      <w:r>
        <w:rPr>
          <w:rFonts w:ascii="Times New Roman" w:eastAsia="方正黑体简体" w:hAnsi="Times New Roman" w:cs="Times New Roman" w:hint="eastAsia"/>
        </w:rPr>
        <w:t>二、泵送价格</w:t>
      </w:r>
      <w:r>
        <w:rPr>
          <w:rFonts w:ascii="Times New Roman" w:eastAsia="方正楷体简体" w:hAnsi="Times New Roman" w:cs="Times New Roman" w:hint="eastAsia"/>
        </w:rPr>
        <w:t>（参考价格）</w:t>
      </w:r>
    </w:p>
    <w:p w:rsidR="006D1D13" w:rsidRDefault="006D1D13">
      <w:pPr>
        <w:widowControl w:val="0"/>
        <w:snapToGrid w:val="0"/>
        <w:spacing w:beforeLines="10" w:line="24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rPr>
        <w:t>1</w:t>
      </w:r>
      <w:r>
        <w:rPr>
          <w:rFonts w:ascii="方正宋一简体" w:eastAsia="方正宋一简体" w:hAnsi="Times New Roman" w:cs="Times New Roman" w:hint="eastAsia"/>
        </w:rPr>
        <w:t>、泵送费</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6D1D13" w:rsidRDefault="006D1D13">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rPr>
        <w:t>2</w:t>
      </w:r>
      <w:r>
        <w:rPr>
          <w:rFonts w:ascii="方正宋一简体" w:eastAsia="方正宋一简体" w:hAnsi="Times New Roman" w:cs="Times New Roman" w:hint="eastAsia"/>
        </w:rPr>
        <w:t>、如需用</w:t>
      </w:r>
      <w:r>
        <w:rPr>
          <w:rFonts w:ascii="方正宋一简体" w:eastAsia="方正宋一简体" w:hAnsi="Times New Roman" w:cs="Times New Roman"/>
        </w:rPr>
        <w:t>56</w:t>
      </w:r>
      <w:r>
        <w:rPr>
          <w:rFonts w:ascii="方正宋一简体" w:eastAsia="方正宋一简体" w:hAnsi="Times New Roman" w:cs="Times New Roman" w:hint="eastAsia"/>
        </w:rPr>
        <w:t>米泵送，泵送费</w:t>
      </w:r>
      <w:r>
        <w:rPr>
          <w:rFonts w:ascii="方正宋一简体" w:eastAsia="方正宋一简体" w:hAnsi="Times New Roman" w:cs="Times New Roman"/>
        </w:rPr>
        <w:t>35</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6D1D13" w:rsidRDefault="006D1D13">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rPr>
        <w:t>3</w:t>
      </w:r>
      <w:r>
        <w:rPr>
          <w:rFonts w:ascii="方正宋一简体" w:eastAsia="方正宋一简体" w:hAnsi="Times New Roman" w:cs="Times New Roman" w:hint="eastAsia"/>
        </w:rPr>
        <w:t>、如需加膨胀剂，每立方增加</w:t>
      </w:r>
      <w:r>
        <w:rPr>
          <w:rFonts w:ascii="方正宋一简体" w:eastAsia="方正宋一简体" w:hAnsi="Times New Roman" w:cs="Times New Roman"/>
        </w:rPr>
        <w:t>35</w:t>
      </w:r>
      <w:r>
        <w:rPr>
          <w:rFonts w:ascii="方正宋一简体" w:eastAsia="方正宋一简体" w:hAnsi="Times New Roman" w:cs="Times New Roman" w:hint="eastAsia"/>
        </w:rPr>
        <w:t>元；</w:t>
      </w:r>
    </w:p>
    <w:p w:rsidR="006D1D13" w:rsidRDefault="006D1D13">
      <w:pPr>
        <w:widowControl w:val="0"/>
        <w:snapToGrid w:val="0"/>
        <w:spacing w:beforeLines="10" w:line="24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rPr>
        <w:t>4</w:t>
      </w:r>
      <w:r>
        <w:rPr>
          <w:rFonts w:ascii="方正宋一简体" w:eastAsia="方正宋一简体" w:hAnsi="Times New Roman" w:cs="Times New Roman" w:hint="eastAsia"/>
        </w:rPr>
        <w:t>、以上运输费、车泵费、膨胀剂不包含税费。</w:t>
      </w:r>
    </w:p>
    <w:p w:rsidR="006D1D13" w:rsidRDefault="006D1D13">
      <w:pPr>
        <w:widowControl w:val="0"/>
        <w:snapToGrid w:val="0"/>
        <w:spacing w:line="240" w:lineRule="exact"/>
        <w:jc w:val="center"/>
        <w:rPr>
          <w:rFonts w:ascii="Times New Roman" w:eastAsia="方正准圆简体" w:hAnsi="Times New Roman" w:cs="Times New Roman"/>
          <w:sz w:val="32"/>
          <w:szCs w:val="32"/>
        </w:rPr>
      </w:pPr>
    </w:p>
    <w:p w:rsidR="006D1D13" w:rsidRDefault="006D1D13">
      <w:pPr>
        <w:widowControl w:val="0"/>
        <w:snapToGrid w:val="0"/>
        <w:spacing w:line="400" w:lineRule="exact"/>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钟祥市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9</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10</w:t>
      </w:r>
      <w:r>
        <w:rPr>
          <w:rFonts w:ascii="Times New Roman" w:eastAsia="方正准圆简体" w:hAnsi="Times New Roman" w:cs="Times New Roman" w:hint="eastAsia"/>
          <w:bCs/>
          <w:sz w:val="32"/>
          <w:szCs w:val="32"/>
        </w:rPr>
        <w:t>月份</w:t>
      </w:r>
      <w:r>
        <w:rPr>
          <w:rFonts w:ascii="Times New Roman" w:eastAsia="方正准圆简体" w:hAnsi="Times New Roman" w:cs="Times New Roman" w:hint="eastAsia"/>
          <w:sz w:val="32"/>
          <w:szCs w:val="32"/>
        </w:rPr>
        <w:t>商品干混砂浆市场指导价格</w:t>
      </w:r>
    </w:p>
    <w:p w:rsidR="006D1D13" w:rsidRDefault="006D1D1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7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483"/>
        <w:gridCol w:w="2268"/>
        <w:gridCol w:w="2551"/>
        <w:gridCol w:w="2268"/>
        <w:gridCol w:w="2183"/>
      </w:tblGrid>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6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品名</w:t>
            </w:r>
          </w:p>
        </w:tc>
        <w:tc>
          <w:tcPr>
            <w:tcW w:w="2551"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68"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sz w:val="18"/>
                <w:szCs w:val="18"/>
              </w:rPr>
              <w:t>含税价格</w:t>
            </w:r>
          </w:p>
        </w:tc>
        <w:tc>
          <w:tcPr>
            <w:tcW w:w="2183" w:type="dxa"/>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sz w:val="18"/>
                <w:szCs w:val="18"/>
              </w:rPr>
              <w:t>除税价格</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2268" w:type="dxa"/>
            <w:vMerge w:val="restart"/>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干混砌筑砂浆</w:t>
            </w:r>
          </w:p>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DMM5</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365.00</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DMM7.5</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370.00</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DMM10</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380.00</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DMM15</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390.00</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DMM20</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400.00</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DMM25</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410.00</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DMM30</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420.00</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2268" w:type="dxa"/>
            <w:vMerge w:val="restart"/>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干混抹灰砂浆</w:t>
            </w:r>
          </w:p>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DPM5</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370.00 </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DPM10</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DPM15</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385.00 </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373.00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2268" w:type="dxa"/>
            <w:vMerge/>
            <w:vAlign w:val="center"/>
          </w:tcPr>
          <w:p w:rsidR="006D1D13" w:rsidRDefault="006D1D13">
            <w:pPr>
              <w:widowControl w:val="0"/>
              <w:jc w:val="center"/>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DPM20</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390.00 </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2268" w:type="dxa"/>
            <w:vMerge w:val="restart"/>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干混地面砂浆</w:t>
            </w:r>
          </w:p>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DSM15</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390.00 </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2268" w:type="dxa"/>
            <w:vMerge/>
            <w:vAlign w:val="center"/>
          </w:tcPr>
          <w:p w:rsidR="006D1D13" w:rsidRDefault="006D1D13">
            <w:pPr>
              <w:widowControl w:val="0"/>
              <w:jc w:val="left"/>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DSM20</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400.00 </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388.00 </w:t>
            </w:r>
          </w:p>
        </w:tc>
      </w:tr>
      <w:tr w:rsidR="006D1D13">
        <w:trPr>
          <w:cantSplit/>
          <w:trHeight w:val="340"/>
          <w:jc w:val="center"/>
        </w:trPr>
        <w:tc>
          <w:tcPr>
            <w:tcW w:w="483"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2268" w:type="dxa"/>
            <w:vMerge/>
            <w:vAlign w:val="center"/>
          </w:tcPr>
          <w:p w:rsidR="006D1D13" w:rsidRDefault="006D1D13">
            <w:pPr>
              <w:widowControl w:val="0"/>
              <w:jc w:val="left"/>
              <w:rPr>
                <w:rFonts w:ascii="方正宋一简体" w:eastAsia="方正宋一简体" w:hAnsi="宋体"/>
                <w:kern w:val="0"/>
                <w:sz w:val="18"/>
                <w:szCs w:val="18"/>
              </w:rPr>
            </w:pPr>
          </w:p>
        </w:tc>
        <w:tc>
          <w:tcPr>
            <w:tcW w:w="2551" w:type="dxa"/>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DSM25</w:t>
            </w:r>
          </w:p>
        </w:tc>
        <w:tc>
          <w:tcPr>
            <w:tcW w:w="22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410.00 </w:t>
            </w:r>
          </w:p>
        </w:tc>
        <w:tc>
          <w:tcPr>
            <w:tcW w:w="2183"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398.00 </w:t>
            </w:r>
          </w:p>
        </w:tc>
      </w:tr>
      <w:tr w:rsidR="006D1D13">
        <w:trPr>
          <w:cantSplit/>
          <w:trHeight w:val="340"/>
          <w:jc w:val="center"/>
        </w:trPr>
        <w:tc>
          <w:tcPr>
            <w:tcW w:w="2751" w:type="dxa"/>
            <w:gridSpan w:val="2"/>
            <w:vAlign w:val="center"/>
          </w:tcPr>
          <w:p w:rsidR="006D1D13" w:rsidRDefault="006D1D1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运输单价（元</w:t>
            </w:r>
            <w:r>
              <w:rPr>
                <w:rFonts w:ascii="方正宋一简体" w:eastAsia="方正宋一简体" w:hAnsi="宋体"/>
                <w:kern w:val="0"/>
                <w:sz w:val="18"/>
                <w:szCs w:val="18"/>
              </w:rPr>
              <w:t>/</w:t>
            </w:r>
            <w:r>
              <w:rPr>
                <w:rFonts w:ascii="方正宋一简体" w:eastAsia="方正宋一简体" w:hAnsi="宋体" w:hint="eastAsia"/>
                <w:kern w:val="0"/>
                <w:sz w:val="18"/>
                <w:szCs w:val="18"/>
              </w:rPr>
              <w:t>吨）</w:t>
            </w:r>
          </w:p>
        </w:tc>
        <w:tc>
          <w:tcPr>
            <w:tcW w:w="7002" w:type="dxa"/>
            <w:gridSpan w:val="3"/>
            <w:vAlign w:val="center"/>
          </w:tcPr>
          <w:p w:rsidR="006D1D13" w:rsidRDefault="006D1D1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Times New Roman" w:cs="Times New Roman" w:hint="eastAsia"/>
                <w:kern w:val="0"/>
                <w:sz w:val="18"/>
                <w:szCs w:val="18"/>
              </w:rPr>
              <w:t>元</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吨</w:t>
            </w:r>
          </w:p>
        </w:tc>
      </w:tr>
    </w:tbl>
    <w:p w:rsidR="006D1D13" w:rsidRDefault="006D1D13" w:rsidP="006D1D13">
      <w:pPr>
        <w:widowControl w:val="0"/>
        <w:snapToGrid w:val="0"/>
        <w:spacing w:line="280" w:lineRule="exact"/>
        <w:ind w:left="31680" w:hangingChars="450" w:firstLine="31680"/>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书宋简体" w:hAnsi="Times" w:cs="Times"/>
          <w:spacing w:val="-2"/>
        </w:rPr>
        <w:t>1</w:t>
      </w:r>
      <w:r>
        <w:rPr>
          <w:rFonts w:ascii="Times" w:eastAsia="方正书宋简体" w:hAnsi="Times New Roman" w:cs="Times" w:hint="eastAsia"/>
          <w:spacing w:val="-2"/>
        </w:rPr>
        <w:t>、</w:t>
      </w:r>
      <w:r>
        <w:rPr>
          <w:rFonts w:ascii="Times" w:eastAsia="方正楷体简体" w:hAnsi="Times New Roman" w:cs="Times" w:hint="eastAsia"/>
          <w:spacing w:val="-2"/>
        </w:rPr>
        <w:t>砂浆销售价格不包括运输费和干混砂浆储存罐租赁费。</w:t>
      </w:r>
    </w:p>
    <w:p w:rsidR="006D1D13" w:rsidRDefault="006D1D13">
      <w:pPr>
        <w:widowControl w:val="0"/>
        <w:snapToGrid w:val="0"/>
        <w:spacing w:line="280" w:lineRule="exact"/>
        <w:ind w:firstLineChars="300" w:firstLine="31680"/>
        <w:rPr>
          <w:rFonts w:ascii="Times New Roman" w:eastAsia="方正楷体简体" w:hAnsi="Times New Roman" w:cs="Times New Roman"/>
        </w:rPr>
      </w:pPr>
      <w:r>
        <w:rPr>
          <w:rFonts w:ascii="Times New Roman" w:eastAsia="方正楷体简体" w:hAnsi="Times New Roman" w:cs="Times New Roman"/>
        </w:rPr>
        <w:t>2</w:t>
      </w:r>
      <w:r>
        <w:rPr>
          <w:rFonts w:ascii="Times New Roman" w:eastAsia="方正楷体简体" w:hAnsi="Times New Roman" w:cs="Times New Roman" w:hint="eastAsia"/>
        </w:rPr>
        <w:t>、运费</w:t>
      </w:r>
      <w:r>
        <w:rPr>
          <w:rFonts w:ascii="Times New Roman" w:eastAsia="方正楷体简体" w:hAnsi="Times New Roman" w:cs="Times New Roman"/>
        </w:rPr>
        <w:t>20</w:t>
      </w:r>
      <w:r>
        <w:rPr>
          <w:rFonts w:ascii="Times New Roman" w:eastAsia="方正楷体简体" w:hAnsi="Times New Roman" w:cs="Times New Roman" w:hint="eastAsia"/>
        </w:rPr>
        <w:t>公里内</w:t>
      </w:r>
      <w:r>
        <w:rPr>
          <w:rFonts w:ascii="Times New Roman" w:eastAsia="方正楷体简体" w:hAnsi="Times New Roman" w:cs="Times New Roman"/>
        </w:rPr>
        <w:t>18</w:t>
      </w:r>
      <w:r>
        <w:rPr>
          <w:rFonts w:ascii="Times New Roman" w:eastAsia="方正楷体简体" w:hAnsi="Times New Roman" w:cs="Times New Roman" w:hint="eastAsia"/>
        </w:rPr>
        <w:t>元</w:t>
      </w:r>
      <w:r>
        <w:rPr>
          <w:rFonts w:ascii="Times New Roman" w:eastAsia="方正楷体简体" w:hAnsi="Times New Roman" w:cs="Times New Roman"/>
        </w:rPr>
        <w:t>/</w:t>
      </w:r>
      <w:r>
        <w:rPr>
          <w:rFonts w:ascii="Times New Roman" w:eastAsia="方正楷体简体" w:hAnsi="Times New Roman" w:cs="Times New Roman" w:hint="eastAsia"/>
        </w:rPr>
        <w:t>吨含泵送费，超过</w:t>
      </w:r>
      <w:r>
        <w:rPr>
          <w:rFonts w:ascii="Times New Roman" w:eastAsia="方正楷体简体" w:hAnsi="Times New Roman" w:cs="Times New Roman"/>
        </w:rPr>
        <w:t>20</w:t>
      </w:r>
      <w:r>
        <w:rPr>
          <w:rFonts w:ascii="Times New Roman" w:eastAsia="方正楷体简体" w:hAnsi="Times New Roman" w:cs="Times New Roman" w:hint="eastAsia"/>
        </w:rPr>
        <w:t>公里每吨加收</w:t>
      </w:r>
      <w:r>
        <w:rPr>
          <w:rFonts w:ascii="Times New Roman" w:eastAsia="方正楷体简体" w:hAnsi="Times New Roman" w:cs="Times New Roman"/>
        </w:rPr>
        <w:t>1</w:t>
      </w:r>
      <w:r>
        <w:rPr>
          <w:rFonts w:ascii="Times New Roman" w:eastAsia="方正楷体简体" w:hAnsi="Times New Roman" w:cs="Times New Roman" w:hint="eastAsia"/>
        </w:rPr>
        <w:t>元。</w:t>
      </w:r>
    </w:p>
    <w:p w:rsidR="006D1D13" w:rsidRDefault="006D1D13">
      <w:pPr>
        <w:widowControl w:val="0"/>
        <w:snapToGrid w:val="0"/>
        <w:spacing w:line="280" w:lineRule="exact"/>
        <w:ind w:leftChars="300" w:left="31680" w:hangingChars="150" w:firstLine="31680"/>
        <w:rPr>
          <w:rFonts w:ascii="Times New Roman" w:eastAsia="方正楷体简体" w:hAnsi="Times New Roman" w:cs="Times New Roman"/>
        </w:rPr>
      </w:pPr>
      <w:r>
        <w:rPr>
          <w:rFonts w:ascii="Times New Roman" w:eastAsia="方正楷体简体" w:hAnsi="Times New Roman" w:cs="Times New Roman"/>
        </w:rPr>
        <w:t>3</w:t>
      </w:r>
      <w:r>
        <w:rPr>
          <w:rFonts w:ascii="Times New Roman" w:eastAsia="方正楷体简体" w:hAnsi="Times New Roman" w:cs="Times New Roman" w:hint="eastAsia"/>
        </w:rPr>
        <w:t>、储存搅拌罐运输费用</w:t>
      </w:r>
      <w:r>
        <w:rPr>
          <w:rFonts w:ascii="Times New Roman" w:eastAsia="方正楷体简体" w:hAnsi="Times New Roman" w:cs="Times New Roman"/>
        </w:rPr>
        <w:t>500</w:t>
      </w:r>
      <w:r>
        <w:rPr>
          <w:rFonts w:ascii="Times New Roman" w:eastAsia="方正楷体简体" w:hAnsi="Times New Roman" w:cs="Times New Roman" w:hint="eastAsia"/>
        </w:rPr>
        <w:t>元</w:t>
      </w:r>
      <w:r>
        <w:rPr>
          <w:rFonts w:ascii="Times New Roman" w:eastAsia="方正楷体简体" w:hAnsi="Times New Roman" w:cs="Times New Roman"/>
        </w:rPr>
        <w:t>/</w:t>
      </w:r>
      <w:r>
        <w:rPr>
          <w:rFonts w:ascii="Times New Roman" w:eastAsia="方正楷体简体" w:hAnsi="Times New Roman" w:cs="Times New Roman" w:hint="eastAsia"/>
        </w:rPr>
        <w:t>个（含来回）。如需使用吊车安装，则吊车费用由需方承担。</w:t>
      </w:r>
    </w:p>
    <w:p w:rsidR="006D1D13" w:rsidRDefault="006D1D13">
      <w:pPr>
        <w:widowControl w:val="0"/>
        <w:snapToGrid w:val="0"/>
        <w:spacing w:line="280" w:lineRule="exact"/>
        <w:ind w:leftChars="300" w:left="31680" w:hangingChars="150" w:firstLine="31680"/>
        <w:rPr>
          <w:rFonts w:ascii="Times New Roman" w:eastAsia="方正楷体简体" w:hAnsi="Times New Roman" w:cs="Times New Roman"/>
        </w:rPr>
      </w:pPr>
      <w:r>
        <w:rPr>
          <w:rFonts w:ascii="Times New Roman" w:eastAsia="方正楷体简体" w:hAnsi="Times New Roman" w:cs="Times New Roman"/>
        </w:rPr>
        <w:t>4</w:t>
      </w:r>
      <w:r>
        <w:rPr>
          <w:rFonts w:ascii="Times New Roman" w:eastAsia="方正楷体简体" w:hAnsi="Times New Roman" w:cs="Times New Roman" w:hint="eastAsia"/>
        </w:rPr>
        <w:t>、以上运费不包含税费。</w:t>
      </w:r>
    </w:p>
    <w:p w:rsidR="006D1D13" w:rsidRDefault="006D1D13">
      <w:pPr>
        <w:widowControl w:val="0"/>
        <w:snapToGrid w:val="0"/>
        <w:spacing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沙洋县</w:t>
      </w:r>
      <w:r>
        <w:rPr>
          <w:rFonts w:ascii="Times New Roman" w:eastAsia="方正准圆简体" w:hAnsi="Times New Roman" w:cs="Times New Roman"/>
          <w:sz w:val="32"/>
          <w:szCs w:val="32"/>
        </w:rPr>
        <w:t>2021</w:t>
      </w:r>
      <w:r>
        <w:rPr>
          <w:rFonts w:ascii="Times New Roman" w:eastAsia="方正准圆简体" w:hAnsi="Times New Roman" w:cs="Times New Roman" w:hint="eastAsia"/>
          <w:sz w:val="32"/>
          <w:szCs w:val="32"/>
        </w:rPr>
        <w:t>年</w:t>
      </w:r>
      <w:r>
        <w:rPr>
          <w:rFonts w:ascii="Times New Roman" w:eastAsia="方正准圆简体" w:hAnsi="Times New Roman" w:cs="Times New Roman"/>
          <w:bCs/>
          <w:sz w:val="32"/>
          <w:szCs w:val="22"/>
        </w:rPr>
        <w:t>9</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10</w:t>
      </w:r>
      <w:r>
        <w:rPr>
          <w:rFonts w:ascii="Times New Roman" w:eastAsia="方正准圆简体" w:hAnsi="Times New Roman" w:cs="Times New Roman" w:hint="eastAsia"/>
          <w:sz w:val="32"/>
          <w:szCs w:val="32"/>
        </w:rPr>
        <w:t>月份</w:t>
      </w:r>
      <w:r>
        <w:rPr>
          <w:rFonts w:ascii="Times New Roman" w:eastAsia="方正准圆简体" w:hAnsi="Times New Roman" w:cs="Times New Roman" w:hint="eastAsia"/>
          <w:bCs/>
          <w:sz w:val="32"/>
          <w:szCs w:val="32"/>
        </w:rPr>
        <w:t>商品混凝土市场指导价格</w:t>
      </w:r>
    </w:p>
    <w:p w:rsidR="006D1D13" w:rsidRDefault="006D1D1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7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tblPr>
      <w:tblGrid>
        <w:gridCol w:w="568"/>
        <w:gridCol w:w="2151"/>
        <w:gridCol w:w="2551"/>
        <w:gridCol w:w="2296"/>
        <w:gridCol w:w="2179"/>
      </w:tblGrid>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序号</w:t>
            </w:r>
          </w:p>
        </w:tc>
        <w:tc>
          <w:tcPr>
            <w:tcW w:w="21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石子粒径</w:t>
            </w: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强度等级</w:t>
            </w:r>
          </w:p>
        </w:tc>
        <w:tc>
          <w:tcPr>
            <w:tcW w:w="2296"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含税价格</w:t>
            </w:r>
          </w:p>
        </w:tc>
        <w:tc>
          <w:tcPr>
            <w:tcW w:w="2179" w:type="dxa"/>
            <w:vAlign w:val="center"/>
          </w:tcPr>
          <w:p w:rsidR="006D1D13" w:rsidRDefault="006D1D1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l</w:t>
            </w:r>
          </w:p>
        </w:tc>
        <w:tc>
          <w:tcPr>
            <w:tcW w:w="2151" w:type="dxa"/>
            <w:vMerge w:val="restart"/>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C15</w:t>
            </w:r>
          </w:p>
        </w:tc>
        <w:tc>
          <w:tcPr>
            <w:tcW w:w="2296"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503.00</w:t>
            </w:r>
          </w:p>
        </w:tc>
        <w:tc>
          <w:tcPr>
            <w:tcW w:w="217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488.00</w:t>
            </w:r>
          </w:p>
        </w:tc>
      </w:tr>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2</w:t>
            </w:r>
          </w:p>
        </w:tc>
        <w:tc>
          <w:tcPr>
            <w:tcW w:w="2151" w:type="dxa"/>
            <w:vMerge/>
            <w:vAlign w:val="center"/>
          </w:tcPr>
          <w:p w:rsidR="006D1D13" w:rsidRDefault="006D1D13">
            <w:pPr>
              <w:widowControl w:val="0"/>
              <w:snapToGrid w:val="0"/>
              <w:jc w:val="center"/>
              <w:rPr>
                <w:rFonts w:ascii="方正宋一简体" w:eastAsia="方正宋一简体" w:hAnsi="Times New Roman" w:cs="Times New Roman"/>
                <w:sz w:val="18"/>
                <w:szCs w:val="18"/>
              </w:rPr>
            </w:pP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C20</w:t>
            </w:r>
          </w:p>
        </w:tc>
        <w:tc>
          <w:tcPr>
            <w:tcW w:w="2296"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518.00</w:t>
            </w:r>
          </w:p>
        </w:tc>
        <w:tc>
          <w:tcPr>
            <w:tcW w:w="217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503.00</w:t>
            </w:r>
          </w:p>
        </w:tc>
      </w:tr>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3</w:t>
            </w:r>
          </w:p>
        </w:tc>
        <w:tc>
          <w:tcPr>
            <w:tcW w:w="2151" w:type="dxa"/>
            <w:vMerge/>
            <w:vAlign w:val="center"/>
          </w:tcPr>
          <w:p w:rsidR="006D1D13" w:rsidRDefault="006D1D13">
            <w:pPr>
              <w:widowControl w:val="0"/>
              <w:snapToGrid w:val="0"/>
              <w:jc w:val="center"/>
              <w:rPr>
                <w:rFonts w:ascii="方正宋一简体" w:eastAsia="方正宋一简体" w:hAnsi="Times New Roman" w:cs="Times New Roman"/>
                <w:sz w:val="18"/>
                <w:szCs w:val="18"/>
              </w:rPr>
            </w:pP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C25</w:t>
            </w:r>
          </w:p>
        </w:tc>
        <w:tc>
          <w:tcPr>
            <w:tcW w:w="2296"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533.00</w:t>
            </w:r>
          </w:p>
        </w:tc>
        <w:tc>
          <w:tcPr>
            <w:tcW w:w="217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517.00</w:t>
            </w:r>
          </w:p>
        </w:tc>
      </w:tr>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4</w:t>
            </w:r>
          </w:p>
        </w:tc>
        <w:tc>
          <w:tcPr>
            <w:tcW w:w="2151" w:type="dxa"/>
            <w:vMerge/>
            <w:vAlign w:val="center"/>
          </w:tcPr>
          <w:p w:rsidR="006D1D13" w:rsidRDefault="006D1D13">
            <w:pPr>
              <w:widowControl w:val="0"/>
              <w:snapToGrid w:val="0"/>
              <w:jc w:val="center"/>
              <w:rPr>
                <w:rFonts w:ascii="方正宋一简体" w:eastAsia="方正宋一简体" w:hAnsi="Times New Roman" w:cs="Times New Roman"/>
                <w:sz w:val="18"/>
                <w:szCs w:val="18"/>
              </w:rPr>
            </w:pP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C30</w:t>
            </w:r>
          </w:p>
        </w:tc>
        <w:tc>
          <w:tcPr>
            <w:tcW w:w="2296"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548.00</w:t>
            </w:r>
          </w:p>
        </w:tc>
        <w:tc>
          <w:tcPr>
            <w:tcW w:w="217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532.00</w:t>
            </w:r>
          </w:p>
        </w:tc>
      </w:tr>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5</w:t>
            </w:r>
          </w:p>
        </w:tc>
        <w:tc>
          <w:tcPr>
            <w:tcW w:w="2151" w:type="dxa"/>
            <w:vMerge/>
            <w:vAlign w:val="center"/>
          </w:tcPr>
          <w:p w:rsidR="006D1D13" w:rsidRDefault="006D1D13">
            <w:pPr>
              <w:widowControl w:val="0"/>
              <w:snapToGrid w:val="0"/>
              <w:jc w:val="center"/>
              <w:rPr>
                <w:rFonts w:ascii="方正宋一简体" w:eastAsia="方正宋一简体" w:hAnsi="Times New Roman" w:cs="Times New Roman"/>
                <w:sz w:val="18"/>
                <w:szCs w:val="18"/>
              </w:rPr>
            </w:pP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C35</w:t>
            </w:r>
          </w:p>
        </w:tc>
        <w:tc>
          <w:tcPr>
            <w:tcW w:w="2296"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568.00</w:t>
            </w:r>
          </w:p>
        </w:tc>
        <w:tc>
          <w:tcPr>
            <w:tcW w:w="217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551.00</w:t>
            </w:r>
          </w:p>
        </w:tc>
      </w:tr>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6</w:t>
            </w:r>
          </w:p>
        </w:tc>
        <w:tc>
          <w:tcPr>
            <w:tcW w:w="2151" w:type="dxa"/>
            <w:vMerge/>
            <w:vAlign w:val="center"/>
          </w:tcPr>
          <w:p w:rsidR="006D1D13" w:rsidRDefault="006D1D13">
            <w:pPr>
              <w:widowControl w:val="0"/>
              <w:snapToGrid w:val="0"/>
              <w:jc w:val="center"/>
              <w:rPr>
                <w:rFonts w:ascii="方正宋一简体" w:eastAsia="方正宋一简体" w:hAnsi="Times New Roman" w:cs="Times New Roman"/>
                <w:sz w:val="18"/>
                <w:szCs w:val="18"/>
              </w:rPr>
            </w:pP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C40</w:t>
            </w:r>
          </w:p>
        </w:tc>
        <w:tc>
          <w:tcPr>
            <w:tcW w:w="2296"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588.00</w:t>
            </w:r>
          </w:p>
        </w:tc>
        <w:tc>
          <w:tcPr>
            <w:tcW w:w="217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571.00</w:t>
            </w:r>
          </w:p>
        </w:tc>
      </w:tr>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7</w:t>
            </w:r>
          </w:p>
        </w:tc>
        <w:tc>
          <w:tcPr>
            <w:tcW w:w="2151" w:type="dxa"/>
            <w:vMerge/>
            <w:vAlign w:val="center"/>
          </w:tcPr>
          <w:p w:rsidR="006D1D13" w:rsidRDefault="006D1D13">
            <w:pPr>
              <w:widowControl w:val="0"/>
              <w:snapToGrid w:val="0"/>
              <w:jc w:val="center"/>
              <w:rPr>
                <w:rFonts w:ascii="方正宋一简体" w:eastAsia="方正宋一简体" w:hAnsi="Times New Roman" w:cs="Times New Roman"/>
                <w:sz w:val="18"/>
                <w:szCs w:val="18"/>
              </w:rPr>
            </w:pP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C45</w:t>
            </w:r>
          </w:p>
        </w:tc>
        <w:tc>
          <w:tcPr>
            <w:tcW w:w="2296"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628.00</w:t>
            </w:r>
          </w:p>
        </w:tc>
        <w:tc>
          <w:tcPr>
            <w:tcW w:w="217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610.00</w:t>
            </w:r>
          </w:p>
        </w:tc>
      </w:tr>
      <w:tr w:rsidR="006D1D13">
        <w:trPr>
          <w:cantSplit/>
          <w:trHeight w:hRule="exact" w:val="454"/>
          <w:jc w:val="center"/>
        </w:trPr>
        <w:tc>
          <w:tcPr>
            <w:tcW w:w="568"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8</w:t>
            </w:r>
          </w:p>
        </w:tc>
        <w:tc>
          <w:tcPr>
            <w:tcW w:w="2151" w:type="dxa"/>
            <w:vMerge/>
            <w:vAlign w:val="center"/>
          </w:tcPr>
          <w:p w:rsidR="006D1D13" w:rsidRDefault="006D1D13">
            <w:pPr>
              <w:widowControl w:val="0"/>
              <w:snapToGrid w:val="0"/>
              <w:jc w:val="center"/>
              <w:rPr>
                <w:rFonts w:ascii="方正宋一简体" w:eastAsia="方正宋一简体" w:hAnsi="Times New Roman" w:cs="Times New Roman"/>
                <w:sz w:val="18"/>
                <w:szCs w:val="18"/>
              </w:rPr>
            </w:pPr>
          </w:p>
        </w:tc>
        <w:tc>
          <w:tcPr>
            <w:tcW w:w="2551"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C50</w:t>
            </w:r>
          </w:p>
        </w:tc>
        <w:tc>
          <w:tcPr>
            <w:tcW w:w="2296"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653.00</w:t>
            </w:r>
          </w:p>
        </w:tc>
        <w:tc>
          <w:tcPr>
            <w:tcW w:w="2179" w:type="dxa"/>
            <w:vAlign w:val="center"/>
          </w:tcPr>
          <w:p w:rsidR="006D1D13" w:rsidRDefault="006D1D1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634.00</w:t>
            </w:r>
          </w:p>
        </w:tc>
      </w:tr>
    </w:tbl>
    <w:p w:rsidR="006D1D13" w:rsidRDefault="006D1D13">
      <w:pPr>
        <w:widowControl w:val="0"/>
        <w:spacing w:beforeLines="50" w:line="260" w:lineRule="exact"/>
        <w:rPr>
          <w:rFonts w:ascii="Times New Roman" w:eastAsia="黑体" w:hAnsi="Times New Roman" w:cs="Times New Roman"/>
        </w:rPr>
      </w:pPr>
      <w:r>
        <w:rPr>
          <w:rFonts w:ascii="方正黑体简体" w:eastAsia="方正黑体简体" w:hAnsi="Times New Roman" w:cs="Times New Roman" w:hint="eastAsia"/>
          <w:kern w:val="0"/>
        </w:rPr>
        <w:t>一、运输价格</w:t>
      </w:r>
      <w:r>
        <w:rPr>
          <w:rFonts w:ascii="Times New Roman" w:eastAsia="黑体" w:hAnsi="Times New Roman" w:cs="Times New Roman" w:hint="eastAsia"/>
          <w:kern w:val="0"/>
        </w:rPr>
        <w:t>（</w:t>
      </w:r>
      <w:r>
        <w:rPr>
          <w:rFonts w:ascii="Times New Roman" w:eastAsia="方正楷体简体" w:hAnsi="Times New Roman" w:cs="Times New Roman" w:hint="eastAsia"/>
          <w:kern w:val="0"/>
        </w:rPr>
        <w:t>参考价格</w:t>
      </w:r>
      <w:r>
        <w:rPr>
          <w:rFonts w:ascii="Times New Roman" w:eastAsia="黑体" w:hAnsi="Times New Roman" w:cs="Times New Roman" w:hint="eastAsia"/>
          <w:kern w:val="0"/>
        </w:rPr>
        <w:t>）</w:t>
      </w:r>
    </w:p>
    <w:p w:rsidR="006D1D13" w:rsidRDefault="006D1D13">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以上价格已包含</w:t>
      </w:r>
      <w:r>
        <w:rPr>
          <w:rFonts w:ascii="方正宋一简体" w:eastAsia="方正宋一简体" w:hAnsi="Times New Roman" w:cs="Times New Roman"/>
        </w:rPr>
        <w:t>5</w:t>
      </w:r>
      <w:r>
        <w:rPr>
          <w:rFonts w:ascii="方正宋一简体" w:eastAsia="方正宋一简体" w:hAnsi="Times New Roman" w:cs="Times New Roman" w:hint="eastAsia"/>
        </w:rPr>
        <w:t>公里以内运输费，超过</w:t>
      </w:r>
      <w:r>
        <w:rPr>
          <w:rFonts w:ascii="方正宋一简体" w:eastAsia="方正宋一简体" w:hAnsi="Times New Roman" w:cs="Times New Roman"/>
        </w:rPr>
        <w:t>5</w:t>
      </w:r>
      <w:r>
        <w:rPr>
          <w:rFonts w:ascii="方正宋一简体" w:eastAsia="方正宋一简体" w:hAnsi="Times New Roman" w:cs="Times New Roman" w:hint="eastAsia"/>
        </w:rPr>
        <w:t>公里的运费每公里另计</w:t>
      </w:r>
      <w:r>
        <w:rPr>
          <w:rFonts w:ascii="方正宋一简体" w:eastAsia="方正宋一简体" w:hAnsi="Times New Roman" w:cs="Times New Roman"/>
        </w:rPr>
        <w:t>1.00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6D1D13" w:rsidRDefault="006D1D13">
      <w:pPr>
        <w:widowControl w:val="0"/>
        <w:spacing w:line="260" w:lineRule="exact"/>
        <w:rPr>
          <w:rFonts w:ascii="Times New Roman" w:eastAsia="黑体" w:hAnsi="Times New Roman" w:cs="Times New Roman"/>
          <w:kern w:val="0"/>
        </w:rPr>
      </w:pPr>
      <w:r>
        <w:rPr>
          <w:rFonts w:ascii="方正黑体简体" w:eastAsia="方正黑体简体" w:hAnsi="Times New Roman" w:cs="Times New Roman" w:hint="eastAsia"/>
          <w:kern w:val="0"/>
        </w:rPr>
        <w:t>二、泵送价格</w:t>
      </w:r>
      <w:r>
        <w:rPr>
          <w:rFonts w:ascii="Times New Roman" w:eastAsia="黑体" w:hAnsi="Times New Roman" w:cs="Times New Roman" w:hint="eastAsia"/>
          <w:kern w:val="0"/>
        </w:rPr>
        <w:t>（</w:t>
      </w:r>
      <w:r>
        <w:rPr>
          <w:rFonts w:ascii="Times New Roman" w:eastAsia="方正楷体简体" w:hAnsi="Times New Roman" w:cs="Times New Roman" w:hint="eastAsia"/>
          <w:kern w:val="0"/>
        </w:rPr>
        <w:t>参考价格</w:t>
      </w:r>
      <w:r>
        <w:rPr>
          <w:rFonts w:ascii="Times New Roman" w:eastAsia="黑体" w:hAnsi="Times New Roman" w:cs="Times New Roman" w:hint="eastAsia"/>
          <w:kern w:val="0"/>
        </w:rPr>
        <w:t>）</w:t>
      </w:r>
    </w:p>
    <w:p w:rsidR="006D1D13" w:rsidRDefault="006D1D13">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以上价格不含泵送费用，车泵泵送费</w:t>
      </w:r>
      <w:r>
        <w:rPr>
          <w:rFonts w:ascii="方正宋一简体" w:eastAsia="方正宋一简体" w:hAnsi="Times New Roman" w:cs="Times New Roman"/>
        </w:rPr>
        <w:t>25</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，地泵泵送费</w:t>
      </w:r>
      <w:r>
        <w:rPr>
          <w:rFonts w:ascii="方正宋一简体" w:eastAsia="方正宋一简体" w:hAnsi="Times New Roman" w:cs="Times New Roman"/>
        </w:rPr>
        <w:t>18</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6D1D13" w:rsidRDefault="006D1D13">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注：抗渗混凝土</w:t>
      </w:r>
      <w:r>
        <w:rPr>
          <w:rFonts w:ascii="方正宋一简体" w:eastAsia="方正宋一简体" w:hAnsi="Times New Roman" w:cs="Times New Roman"/>
        </w:rPr>
        <w:t>P6</w:t>
      </w:r>
      <w:r>
        <w:rPr>
          <w:rFonts w:ascii="方正宋一简体" w:eastAsia="方正宋一简体" w:hAnsi="Times New Roman" w:cs="Times New Roman" w:hint="eastAsia"/>
        </w:rPr>
        <w:t>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，抗渗混凝土</w:t>
      </w:r>
      <w:r>
        <w:rPr>
          <w:rFonts w:ascii="方正宋一简体" w:eastAsia="方正宋一简体" w:hAnsi="Times New Roman" w:cs="Times New Roman"/>
        </w:rPr>
        <w:t>P8</w:t>
      </w:r>
      <w:r>
        <w:rPr>
          <w:rFonts w:ascii="方正宋一简体" w:eastAsia="方正宋一简体" w:hAnsi="Times New Roman" w:cs="Times New Roman" w:hint="eastAsia"/>
        </w:rPr>
        <w:t>增加</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，细石混凝土增加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，早强（防冻）混凝土增加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，微膨胀剂增加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6D1D13" w:rsidRDefault="006D1D13">
      <w:pPr>
        <w:widowControl w:val="0"/>
        <w:snapToGrid w:val="0"/>
        <w:spacing w:line="200" w:lineRule="exact"/>
        <w:rPr>
          <w:rFonts w:ascii="Times New Roman" w:hAnsi="Times New Roman" w:cs="Times New Roman"/>
          <w:szCs w:val="24"/>
        </w:rPr>
      </w:pPr>
    </w:p>
    <w:p w:rsidR="006D1D13" w:rsidRDefault="006D1D13">
      <w:pPr>
        <w:widowControl w:val="0"/>
        <w:snapToGrid w:val="0"/>
        <w:spacing w:beforeLines="100"/>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京山市</w:t>
      </w:r>
      <w:r>
        <w:rPr>
          <w:rFonts w:ascii="Times New Roman" w:eastAsia="方正准圆简体" w:hAnsi="Times New Roman" w:cs="Times New Roman"/>
          <w:sz w:val="32"/>
          <w:szCs w:val="32"/>
        </w:rPr>
        <w:t>2021</w:t>
      </w:r>
      <w:r>
        <w:rPr>
          <w:rFonts w:ascii="Times New Roman" w:eastAsia="方正准圆简体" w:hAnsi="Times New Roman" w:cs="Times New Roman" w:hint="eastAsia"/>
          <w:sz w:val="32"/>
          <w:szCs w:val="32"/>
        </w:rPr>
        <w:t>年</w:t>
      </w:r>
      <w:r>
        <w:rPr>
          <w:rFonts w:ascii="Times New Roman" w:eastAsia="方正准圆简体" w:hAnsi="Times New Roman" w:cs="Times New Roman"/>
          <w:bCs/>
          <w:sz w:val="32"/>
          <w:szCs w:val="22"/>
        </w:rPr>
        <w:t>9</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10</w:t>
      </w:r>
      <w:r>
        <w:rPr>
          <w:rFonts w:ascii="Times New Roman" w:eastAsia="方正准圆简体" w:hAnsi="Times New Roman" w:cs="Times New Roman" w:hint="eastAsia"/>
          <w:sz w:val="32"/>
          <w:szCs w:val="32"/>
        </w:rPr>
        <w:t>月商品混凝土市场指导价格</w:t>
      </w:r>
    </w:p>
    <w:p w:rsidR="006D1D13" w:rsidRDefault="006D1D1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68"/>
        <w:gridCol w:w="2326"/>
        <w:gridCol w:w="2551"/>
        <w:gridCol w:w="2268"/>
        <w:gridCol w:w="2134"/>
      </w:tblGrid>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26"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石子粒径</w:t>
            </w: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强度等级</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含税价格</w:t>
            </w:r>
          </w:p>
        </w:tc>
        <w:tc>
          <w:tcPr>
            <w:tcW w:w="2134" w:type="dxa"/>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除税价格</w:t>
            </w:r>
          </w:p>
        </w:tc>
      </w:tr>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1</w:t>
            </w:r>
          </w:p>
        </w:tc>
        <w:tc>
          <w:tcPr>
            <w:tcW w:w="2326" w:type="dxa"/>
            <w:vMerge w:val="restart"/>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C15</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437.00</w:t>
            </w:r>
          </w:p>
        </w:tc>
      </w:tr>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2</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C20</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464.00</w:t>
            </w:r>
          </w:p>
        </w:tc>
      </w:tr>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3</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C25</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506.00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491.00</w:t>
            </w:r>
          </w:p>
        </w:tc>
      </w:tr>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4</w:t>
            </w:r>
          </w:p>
        </w:tc>
        <w:tc>
          <w:tcPr>
            <w:tcW w:w="2326" w:type="dxa"/>
            <w:vMerge w:val="restart"/>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C30</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543.00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527.00</w:t>
            </w:r>
          </w:p>
        </w:tc>
      </w:tr>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C35</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553.00</w:t>
            </w:r>
          </w:p>
        </w:tc>
      </w:tr>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6</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C40</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591.00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574.00</w:t>
            </w:r>
          </w:p>
        </w:tc>
      </w:tr>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7</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C45</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601.00</w:t>
            </w:r>
          </w:p>
        </w:tc>
      </w:tr>
      <w:tr w:rsidR="006D1D13">
        <w:trPr>
          <w:cantSplit/>
          <w:trHeight w:hRule="exact" w:val="454"/>
          <w:jc w:val="center"/>
        </w:trPr>
        <w:tc>
          <w:tcPr>
            <w:tcW w:w="0" w:type="auto"/>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8</w:t>
            </w:r>
          </w:p>
        </w:tc>
        <w:tc>
          <w:tcPr>
            <w:tcW w:w="2326" w:type="dxa"/>
            <w:vMerge/>
            <w:tcMar>
              <w:top w:w="9" w:type="dxa"/>
              <w:left w:w="9" w:type="dxa"/>
              <w:bottom w:w="0" w:type="dxa"/>
              <w:right w:w="9" w:type="dxa"/>
            </w:tcMar>
            <w:vAlign w:val="center"/>
          </w:tcPr>
          <w:p w:rsidR="006D1D13" w:rsidRDefault="006D1D1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C50</w:t>
            </w:r>
          </w:p>
        </w:tc>
        <w:tc>
          <w:tcPr>
            <w:tcW w:w="2268" w:type="dxa"/>
            <w:noWrap/>
            <w:tcMar>
              <w:top w:w="9" w:type="dxa"/>
              <w:left w:w="9" w:type="dxa"/>
              <w:bottom w:w="0" w:type="dxa"/>
              <w:right w:w="9" w:type="dxa"/>
            </w:tcMar>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656.00</w:t>
            </w:r>
          </w:p>
        </w:tc>
        <w:tc>
          <w:tcPr>
            <w:tcW w:w="2134" w:type="dxa"/>
            <w:vAlign w:val="center"/>
          </w:tcPr>
          <w:p w:rsidR="006D1D13" w:rsidRDefault="006D1D1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637.00</w:t>
            </w:r>
          </w:p>
        </w:tc>
      </w:tr>
    </w:tbl>
    <w:p w:rsidR="006D1D13" w:rsidRDefault="006D1D13">
      <w:pPr>
        <w:widowControl w:val="0"/>
        <w:snapToGrid w:val="0"/>
        <w:spacing w:beforeLines="20" w:line="260" w:lineRule="exact"/>
        <w:rPr>
          <w:rFonts w:ascii="宋体" w:eastAsia="方正楷体简体" w:hAnsi="宋体"/>
        </w:rPr>
      </w:pPr>
      <w:r>
        <w:rPr>
          <w:rFonts w:ascii="Times New Roman" w:eastAsia="方正黑体简体" w:hAnsi="Times New Roman" w:cs="Times New Roman" w:hint="eastAsia"/>
        </w:rPr>
        <w:t>一、运输价格</w:t>
      </w:r>
      <w:r>
        <w:rPr>
          <w:rFonts w:ascii="Times New Roman" w:eastAsia="方正楷体简体" w:hAnsi="Times New Roman" w:cs="Times New Roman" w:hint="eastAsia"/>
        </w:rPr>
        <w:t>（参考价格）</w:t>
      </w:r>
    </w:p>
    <w:p w:rsidR="006D1D13" w:rsidRDefault="006D1D13">
      <w:pPr>
        <w:widowControl w:val="0"/>
        <w:snapToGrid w:val="0"/>
        <w:spacing w:beforeLines="10" w:line="28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砼运输费用</w:t>
      </w:r>
      <w:r>
        <w:rPr>
          <w:rFonts w:ascii="方正宋一简体" w:eastAsia="方正宋一简体" w:hAnsi="Times New Roman" w:cs="Times New Roman"/>
        </w:rPr>
        <w:t>5</w:t>
      </w:r>
      <w:r>
        <w:rPr>
          <w:rFonts w:ascii="方正宋一简体" w:eastAsia="方正宋一简体" w:hAnsi="Times New Roman" w:cs="Times New Roman" w:hint="eastAsia"/>
        </w:rPr>
        <w:t>公里内</w:t>
      </w:r>
      <w:r>
        <w:rPr>
          <w:rFonts w:ascii="方正宋一简体" w:eastAsia="方正宋一简体" w:hAnsi="Times New Roman" w:cs="Times New Roman"/>
        </w:rPr>
        <w:t>22</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，超过</w:t>
      </w:r>
      <w:r>
        <w:rPr>
          <w:rFonts w:ascii="方正宋一简体" w:eastAsia="方正宋一简体" w:hAnsi="Times New Roman" w:cs="Times New Roman"/>
        </w:rPr>
        <w:t>5</w:t>
      </w:r>
      <w:r>
        <w:rPr>
          <w:rFonts w:ascii="方正宋一简体" w:eastAsia="方正宋一简体" w:hAnsi="Times New Roman" w:cs="Times New Roman" w:hint="eastAsia"/>
        </w:rPr>
        <w:t>公里的每公里另计</w:t>
      </w:r>
      <w:r>
        <w:rPr>
          <w:rFonts w:ascii="方正宋一简体" w:eastAsia="方正宋一简体" w:hAnsi="Times New Roman" w:cs="Times New Roman"/>
        </w:rPr>
        <w:t>1.50</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6D1D13" w:rsidRDefault="006D1D13">
      <w:pPr>
        <w:widowControl w:val="0"/>
        <w:snapToGrid w:val="0"/>
        <w:spacing w:beforeLines="10" w:line="280" w:lineRule="exact"/>
        <w:rPr>
          <w:rFonts w:ascii="宋体" w:eastAsia="方正楷体简体" w:hAnsi="宋体"/>
        </w:rPr>
      </w:pPr>
      <w:r>
        <w:rPr>
          <w:rFonts w:ascii="Times New Roman" w:eastAsia="方正黑体简体" w:hAnsi="Times New Roman" w:cs="Times New Roman" w:hint="eastAsia"/>
        </w:rPr>
        <w:t>二、泵送价格</w:t>
      </w:r>
      <w:r>
        <w:rPr>
          <w:rFonts w:ascii="Times New Roman" w:eastAsia="方正楷体简体" w:hAnsi="Times New Roman" w:cs="Times New Roman" w:hint="eastAsia"/>
        </w:rPr>
        <w:t>（参考价格）</w:t>
      </w:r>
    </w:p>
    <w:p w:rsidR="006D1D13" w:rsidRDefault="006D1D13">
      <w:pPr>
        <w:widowControl w:val="0"/>
        <w:snapToGrid w:val="0"/>
        <w:spacing w:beforeLines="10" w:line="28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柴油拖泵泵送费</w:t>
      </w:r>
      <w:r>
        <w:rPr>
          <w:rFonts w:ascii="方正宋一简体" w:eastAsia="方正宋一简体" w:hAnsi="Times New Roman" w:cs="Times New Roman"/>
        </w:rPr>
        <w:t>25</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；车泵泵送费</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6D1D13" w:rsidRDefault="006D1D13">
      <w:pPr>
        <w:widowControl w:val="0"/>
        <w:snapToGrid w:val="0"/>
        <w:spacing w:beforeLines="10" w:line="280" w:lineRule="exact"/>
        <w:rPr>
          <w:rFonts w:ascii="Times New Roman" w:eastAsia="方正黑体简体" w:hAnsi="Times New Roman" w:cs="Times New Roman"/>
        </w:rPr>
      </w:pPr>
      <w:r>
        <w:rPr>
          <w:rFonts w:ascii="Times New Roman" w:eastAsia="方正黑体简体" w:hAnsi="Times New Roman" w:cs="Times New Roman" w:hint="eastAsia"/>
        </w:rPr>
        <w:t>三、如需加抗渗、膨胀剂，每立方混凝土增加</w:t>
      </w:r>
      <w:r>
        <w:rPr>
          <w:rFonts w:ascii="Times New Roman" w:eastAsia="方正黑体简体" w:hAnsi="Times New Roman" w:cs="Times New Roman"/>
        </w:rPr>
        <w:t>30</w:t>
      </w:r>
      <w:r>
        <w:rPr>
          <w:rFonts w:ascii="Times New Roman" w:eastAsia="方正黑体简体" w:hAnsi="Times New Roman" w:cs="Times New Roman" w:hint="eastAsia"/>
        </w:rPr>
        <w:t>元。</w:t>
      </w:r>
      <w:r>
        <w:rPr>
          <w:rFonts w:ascii="Times New Roman" w:eastAsia="方正黑体简体" w:hAnsi="Times New Roman" w:cs="Times New Roman"/>
        </w:rPr>
        <w:tab/>
      </w:r>
    </w:p>
    <w:p w:rsidR="006D1D13" w:rsidRDefault="006D1D13">
      <w:pPr>
        <w:widowControl w:val="0"/>
        <w:snapToGrid w:val="0"/>
        <w:spacing w:beforeLines="10" w:line="280" w:lineRule="exact"/>
        <w:rPr>
          <w:rFonts w:ascii="Times New Roman" w:eastAsia="方正黑体简体" w:hAnsi="Times New Roman" w:cs="Times New Roman"/>
        </w:rPr>
      </w:pPr>
    </w:p>
    <w:p w:rsidR="006D1D13" w:rsidRDefault="006D1D13">
      <w:pPr>
        <w:widowControl w:val="0"/>
        <w:snapToGrid w:val="0"/>
        <w:spacing w:beforeLines="10" w:line="280" w:lineRule="exact"/>
        <w:rPr>
          <w:rFonts w:ascii="Times New Roman" w:eastAsia="方正黑体简体" w:hAnsi="Times New Roman" w:cs="Times New Roman"/>
        </w:rPr>
      </w:pPr>
    </w:p>
    <w:p w:rsidR="006D1D13" w:rsidRDefault="006D1D13">
      <w:pPr>
        <w:widowControl w:val="0"/>
        <w:snapToGrid w:val="0"/>
        <w:spacing w:beforeLines="150" w:afterLines="50"/>
        <w:jc w:val="center"/>
        <w:rPr>
          <w:rFonts w:ascii="黑体" w:eastAsia="黑体" w:hAnsi="黑体" w:cs="Times New Roman"/>
          <w:w w:val="95"/>
          <w:sz w:val="40"/>
          <w:szCs w:val="40"/>
        </w:rPr>
      </w:pPr>
      <w:r>
        <w:rPr>
          <w:rFonts w:ascii="黑体" w:eastAsia="黑体" w:hAnsi="黑体" w:cs="Times New Roman" w:hint="eastAsia"/>
          <w:w w:val="95"/>
          <w:sz w:val="40"/>
          <w:szCs w:val="40"/>
        </w:rPr>
        <w:t>装配式构件、改性石膏轻质隔墙板、</w:t>
      </w:r>
      <w:r>
        <w:rPr>
          <w:rFonts w:ascii="黑体" w:eastAsia="黑体" w:hAnsi="黑体" w:cs="Times New Roman"/>
          <w:w w:val="95"/>
          <w:sz w:val="40"/>
          <w:szCs w:val="40"/>
        </w:rPr>
        <w:t xml:space="preserve"> </w:t>
      </w:r>
      <w:r>
        <w:rPr>
          <w:rFonts w:ascii="黑体" w:eastAsia="黑体" w:hAnsi="黑体" w:cs="Times New Roman" w:hint="eastAsia"/>
          <w:w w:val="95"/>
          <w:sz w:val="40"/>
          <w:szCs w:val="40"/>
        </w:rPr>
        <w:t>改性高密度聚乙烯（</w:t>
      </w:r>
      <w:r>
        <w:rPr>
          <w:rFonts w:ascii="黑体" w:eastAsia="黑体" w:hAnsi="黑体" w:cs="Times New Roman"/>
          <w:w w:val="95"/>
          <w:sz w:val="40"/>
          <w:szCs w:val="40"/>
        </w:rPr>
        <w:t>HDPE-M</w:t>
      </w:r>
      <w:r>
        <w:rPr>
          <w:rFonts w:ascii="黑体" w:eastAsia="黑体" w:hAnsi="黑体" w:cs="Times New Roman" w:hint="eastAsia"/>
          <w:w w:val="95"/>
          <w:sz w:val="40"/>
          <w:szCs w:val="40"/>
        </w:rPr>
        <w:t>）双壁波纹管材厂商指导价格</w:t>
      </w:r>
    </w:p>
    <w:p w:rsidR="006D1D13" w:rsidRDefault="006D1D13">
      <w:pPr>
        <w:widowControl w:val="0"/>
        <w:snapToGrid w:val="0"/>
        <w:spacing w:afterLines="50" w:line="400" w:lineRule="exact"/>
        <w:ind w:firstLineChars="200" w:firstLine="31680"/>
        <w:rPr>
          <w:rFonts w:ascii="Times New Roman" w:eastAsia="方正准圆简体" w:hAnsi="Times New Roman" w:cs="Times New Roman"/>
          <w:bCs/>
          <w:sz w:val="32"/>
          <w:szCs w:val="32"/>
        </w:rPr>
      </w:pPr>
      <w:r>
        <w:rPr>
          <w:rFonts w:ascii="黑体" w:eastAsia="黑体" w:hAnsi="黑体" w:cs="Times New Roman" w:hint="eastAsia"/>
          <w:bCs/>
          <w:sz w:val="24"/>
          <w:szCs w:val="24"/>
        </w:rPr>
        <w:t>本专栏建筑材料目前尚处于推广应用阶段，使用量不大，价格信息来源比较单一，请各使用单位及其他相关单位予以关注，及时反馈价格情况。</w:t>
      </w:r>
    </w:p>
    <w:p w:rsidR="006D1D13" w:rsidRDefault="006D1D13">
      <w:pPr>
        <w:widowControl w:val="0"/>
        <w:snapToGrid w:val="0"/>
        <w:spacing w:beforeLines="100"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装配式构件厂商指导价格</w:t>
      </w:r>
    </w:p>
    <w:tbl>
      <w:tblPr>
        <w:tblW w:w="9761"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23"/>
        <w:gridCol w:w="2552"/>
        <w:gridCol w:w="1734"/>
        <w:gridCol w:w="1668"/>
        <w:gridCol w:w="1275"/>
        <w:gridCol w:w="1809"/>
      </w:tblGrid>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55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钢筋含量（</w:t>
            </w:r>
            <w:r>
              <w:rPr>
                <w:rFonts w:ascii="方正宋一简体" w:eastAsia="方正宋一简体" w:hAnsi="宋体"/>
                <w:kern w:val="0"/>
                <w:sz w:val="18"/>
                <w:szCs w:val="18"/>
              </w:rPr>
              <w:t>kg/m</w:t>
            </w:r>
            <w:r>
              <w:rPr>
                <w:rFonts w:ascii="方正宋一简体" w:eastAsia="方正宋一简体" w:hAnsi="宋体"/>
                <w:kern w:val="0"/>
                <w:sz w:val="18"/>
                <w:szCs w:val="18"/>
                <w:vertAlign w:val="superscript"/>
              </w:rPr>
              <w:t>3</w:t>
            </w:r>
            <w:r>
              <w:rPr>
                <w:rFonts w:ascii="方正宋一简体" w:eastAsia="方正宋一简体" w:hAnsi="宋体" w:hint="eastAsia"/>
                <w:kern w:val="0"/>
                <w:sz w:val="18"/>
                <w:szCs w:val="18"/>
              </w:rPr>
              <w:t>）</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p>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w:t>
            </w:r>
          </w:p>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tc>
        <w:tc>
          <w:tcPr>
            <w:tcW w:w="18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552"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装配式预制混凝土外墙板</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100</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3935.00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3482.30 </w:t>
            </w:r>
          </w:p>
        </w:tc>
        <w:tc>
          <w:tcPr>
            <w:tcW w:w="1809" w:type="dxa"/>
            <w:vMerge w:val="restart"/>
            <w:vAlign w:val="center"/>
          </w:tcPr>
          <w:p w:rsidR="006D1D13" w:rsidRDefault="006D1D13">
            <w:pPr>
              <w:widowControl w:val="0"/>
              <w:snapToGrid w:val="0"/>
              <w:spacing w:line="300" w:lineRule="exact"/>
              <w:rPr>
                <w:rFonts w:ascii="方正宋一简体" w:eastAsia="方正宋一简体" w:hAnsi="宋体"/>
                <w:kern w:val="0"/>
                <w:sz w:val="22"/>
                <w:szCs w:val="22"/>
              </w:rPr>
            </w:pPr>
            <w:r>
              <w:rPr>
                <w:rFonts w:ascii="方正宋一简体" w:eastAsia="方正宋一简体" w:hAnsi="宋体" w:hint="eastAsia"/>
                <w:kern w:val="0"/>
                <w:sz w:val="18"/>
                <w:szCs w:val="18"/>
              </w:rPr>
              <w:t>项目钢模具周转使用单方含量在</w:t>
            </w:r>
            <w:r>
              <w:rPr>
                <w:rFonts w:ascii="方正宋一简体" w:eastAsia="方正宋一简体" w:hAnsi="宋体"/>
                <w:kern w:val="0"/>
                <w:sz w:val="18"/>
                <w:szCs w:val="18"/>
              </w:rPr>
              <w:t>8KG/m3</w:t>
            </w:r>
            <w:r>
              <w:rPr>
                <w:rFonts w:ascii="方正宋一简体" w:eastAsia="方正宋一简体" w:hAnsi="宋体" w:hint="eastAsia"/>
                <w:kern w:val="0"/>
                <w:sz w:val="18"/>
                <w:szCs w:val="18"/>
              </w:rPr>
              <w:t>以下，超过则增加模具费用。并且报价均不包含拆分设计、深化设计成本及运输成本，运输成本已单列</w:t>
            </w: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552"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装配式预制混凝土预制内墙</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85</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3640.41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3221.60 </w:t>
            </w:r>
          </w:p>
        </w:tc>
        <w:tc>
          <w:tcPr>
            <w:tcW w:w="1809" w:type="dxa"/>
            <w:vMerge/>
            <w:vAlign w:val="center"/>
          </w:tcPr>
          <w:p w:rsidR="006D1D13" w:rsidRDefault="006D1D13">
            <w:pPr>
              <w:jc w:val="left"/>
              <w:rPr>
                <w:rFonts w:ascii="方正宋一简体" w:eastAsia="方正宋一简体" w:hAnsi="宋体"/>
                <w:kern w:val="0"/>
                <w:sz w:val="22"/>
                <w:szCs w:val="22"/>
              </w:rPr>
            </w:pP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552" w:type="dxa"/>
            <w:noWrap/>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装配式预制混凝土叠合板</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150</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3789.57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3353.60 </w:t>
            </w:r>
          </w:p>
        </w:tc>
        <w:tc>
          <w:tcPr>
            <w:tcW w:w="1809" w:type="dxa"/>
            <w:vMerge/>
            <w:vAlign w:val="center"/>
          </w:tcPr>
          <w:p w:rsidR="006D1D13" w:rsidRDefault="006D1D13">
            <w:pPr>
              <w:jc w:val="left"/>
              <w:rPr>
                <w:rFonts w:ascii="方正宋一简体" w:eastAsia="方正宋一简体" w:hAnsi="宋体"/>
                <w:kern w:val="0"/>
                <w:sz w:val="22"/>
                <w:szCs w:val="22"/>
              </w:rPr>
            </w:pP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552" w:type="dxa"/>
            <w:noWrap/>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装配式预制混凝土叠合梁</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190</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3905.64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3456.32 </w:t>
            </w:r>
          </w:p>
        </w:tc>
        <w:tc>
          <w:tcPr>
            <w:tcW w:w="1809" w:type="dxa"/>
            <w:vMerge/>
            <w:vAlign w:val="center"/>
          </w:tcPr>
          <w:p w:rsidR="006D1D13" w:rsidRDefault="006D1D13">
            <w:pPr>
              <w:jc w:val="left"/>
              <w:rPr>
                <w:rFonts w:ascii="方正宋一简体" w:eastAsia="方正宋一简体" w:hAnsi="宋体"/>
                <w:kern w:val="0"/>
                <w:sz w:val="22"/>
                <w:szCs w:val="22"/>
              </w:rPr>
            </w:pP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552" w:type="dxa"/>
            <w:noWrap/>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装配式预制混凝土预制楼梯</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135</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3982.70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3524.51 </w:t>
            </w:r>
          </w:p>
        </w:tc>
        <w:tc>
          <w:tcPr>
            <w:tcW w:w="1809" w:type="dxa"/>
            <w:vMerge/>
            <w:vAlign w:val="center"/>
          </w:tcPr>
          <w:p w:rsidR="006D1D13" w:rsidRDefault="006D1D13">
            <w:pPr>
              <w:jc w:val="left"/>
              <w:rPr>
                <w:rFonts w:ascii="方正宋一简体" w:eastAsia="方正宋一简体" w:hAnsi="宋体"/>
                <w:kern w:val="0"/>
                <w:sz w:val="22"/>
                <w:szCs w:val="22"/>
              </w:rPr>
            </w:pP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552" w:type="dxa"/>
            <w:noWrap/>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装配式预制混凝土阳台板</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130</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3652.87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3232.63 </w:t>
            </w:r>
          </w:p>
        </w:tc>
        <w:tc>
          <w:tcPr>
            <w:tcW w:w="1809" w:type="dxa"/>
            <w:vMerge/>
            <w:vAlign w:val="center"/>
          </w:tcPr>
          <w:p w:rsidR="006D1D13" w:rsidRDefault="006D1D13">
            <w:pPr>
              <w:jc w:val="left"/>
              <w:rPr>
                <w:rFonts w:ascii="方正宋一简体" w:eastAsia="方正宋一简体" w:hAnsi="宋体"/>
                <w:kern w:val="0"/>
                <w:sz w:val="22"/>
                <w:szCs w:val="22"/>
              </w:rPr>
            </w:pP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552" w:type="dxa"/>
            <w:noWrap/>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装配式预制混凝土空调板</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125</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3870.93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3425.60 </w:t>
            </w:r>
          </w:p>
        </w:tc>
        <w:tc>
          <w:tcPr>
            <w:tcW w:w="1809" w:type="dxa"/>
            <w:vMerge/>
            <w:vAlign w:val="center"/>
          </w:tcPr>
          <w:p w:rsidR="006D1D13" w:rsidRDefault="006D1D13">
            <w:pPr>
              <w:jc w:val="left"/>
              <w:rPr>
                <w:rFonts w:ascii="方正宋一简体" w:eastAsia="方正宋一简体" w:hAnsi="宋体"/>
                <w:kern w:val="0"/>
                <w:sz w:val="22"/>
                <w:szCs w:val="22"/>
              </w:rPr>
            </w:pP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2552"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装配式预制混凝土外挂板</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70</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3416.72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3023.65 </w:t>
            </w:r>
          </w:p>
        </w:tc>
        <w:tc>
          <w:tcPr>
            <w:tcW w:w="1809" w:type="dxa"/>
            <w:vMerge/>
            <w:vAlign w:val="center"/>
          </w:tcPr>
          <w:p w:rsidR="006D1D13" w:rsidRDefault="006D1D13">
            <w:pPr>
              <w:jc w:val="left"/>
              <w:rPr>
                <w:rFonts w:ascii="方正宋一简体" w:eastAsia="方正宋一简体" w:hAnsi="宋体"/>
                <w:kern w:val="0"/>
                <w:sz w:val="22"/>
                <w:szCs w:val="22"/>
              </w:rPr>
            </w:pP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2552" w:type="dxa"/>
            <w:noWrap/>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装配式预制混凝土框柱</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190</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4233.64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3746.58 </w:t>
            </w:r>
          </w:p>
        </w:tc>
        <w:tc>
          <w:tcPr>
            <w:tcW w:w="1809" w:type="dxa"/>
            <w:vMerge/>
            <w:vAlign w:val="center"/>
          </w:tcPr>
          <w:p w:rsidR="006D1D13" w:rsidRDefault="006D1D13">
            <w:pPr>
              <w:jc w:val="left"/>
              <w:rPr>
                <w:rFonts w:ascii="方正宋一简体" w:eastAsia="方正宋一简体" w:hAnsi="宋体"/>
                <w:kern w:val="0"/>
                <w:sz w:val="22"/>
                <w:szCs w:val="22"/>
              </w:rPr>
            </w:pPr>
          </w:p>
        </w:tc>
      </w:tr>
      <w:tr w:rsidR="006D1D13">
        <w:trPr>
          <w:trHeight w:val="737"/>
        </w:trPr>
        <w:tc>
          <w:tcPr>
            <w:tcW w:w="72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2552" w:type="dxa"/>
            <w:noWrap/>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装配式预制混凝土隔板</w:t>
            </w:r>
          </w:p>
        </w:tc>
        <w:tc>
          <w:tcPr>
            <w:tcW w:w="173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95</w:t>
            </w:r>
          </w:p>
        </w:tc>
        <w:tc>
          <w:tcPr>
            <w:tcW w:w="1668"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3981.40 </w:t>
            </w:r>
          </w:p>
        </w:tc>
        <w:tc>
          <w:tcPr>
            <w:tcW w:w="127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3523.36 </w:t>
            </w:r>
          </w:p>
        </w:tc>
        <w:tc>
          <w:tcPr>
            <w:tcW w:w="1809" w:type="dxa"/>
            <w:vMerge/>
            <w:vAlign w:val="center"/>
          </w:tcPr>
          <w:p w:rsidR="006D1D13" w:rsidRDefault="006D1D13">
            <w:pPr>
              <w:widowControl w:val="0"/>
              <w:snapToGrid w:val="0"/>
              <w:rPr>
                <w:rFonts w:ascii="方正宋一简体" w:eastAsia="方正宋一简体" w:hAnsi="宋体"/>
                <w:kern w:val="0"/>
                <w:sz w:val="18"/>
                <w:szCs w:val="18"/>
              </w:rPr>
            </w:pPr>
          </w:p>
        </w:tc>
      </w:tr>
      <w:tr w:rsidR="006D1D13">
        <w:trPr>
          <w:trHeight w:val="1462"/>
        </w:trPr>
        <w:tc>
          <w:tcPr>
            <w:tcW w:w="723" w:type="dxa"/>
            <w:noWrap/>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c>
          <w:tcPr>
            <w:tcW w:w="9038" w:type="dxa"/>
            <w:gridSpan w:val="5"/>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物流运输</w:t>
            </w:r>
          </w:p>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1</w:t>
            </w:r>
            <w:r>
              <w:rPr>
                <w:rFonts w:ascii="方正宋一简体" w:eastAsia="方正宋一简体" w:hAnsi="宋体" w:hint="eastAsia"/>
                <w:kern w:val="0"/>
                <w:sz w:val="18"/>
                <w:szCs w:val="18"/>
              </w:rPr>
              <w:t>）当运距</w:t>
            </w:r>
            <w:r>
              <w:rPr>
                <w:rFonts w:ascii="方正宋一简体" w:eastAsia="方正宋一简体" w:hAnsi="宋体"/>
                <w:kern w:val="0"/>
                <w:sz w:val="18"/>
                <w:szCs w:val="18"/>
              </w:rPr>
              <w:t>M</w:t>
            </w:r>
            <w:r>
              <w:rPr>
                <w:rFonts w:ascii="方正宋一简体" w:eastAsia="方正宋一简体" w:hAnsi="宋体" w:hint="eastAsia"/>
                <w:kern w:val="0"/>
                <w:sz w:val="18"/>
                <w:szCs w:val="18"/>
              </w:rPr>
              <w:t>≤</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公里时，运费为</w:t>
            </w:r>
            <w:r>
              <w:rPr>
                <w:rFonts w:ascii="方正宋一简体" w:eastAsia="方正宋一简体" w:hAnsi="宋体"/>
                <w:kern w:val="0"/>
                <w:sz w:val="18"/>
                <w:szCs w:val="18"/>
              </w:rPr>
              <w:t>140</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r>
              <w:rPr>
                <w:rFonts w:ascii="方正宋一简体" w:eastAsia="方正宋一简体" w:hAnsi="宋体"/>
                <w:kern w:val="0"/>
                <w:sz w:val="18"/>
                <w:szCs w:val="18"/>
              </w:rPr>
              <w:t xml:space="preserve"> </w:t>
            </w:r>
          </w:p>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2</w:t>
            </w:r>
            <w:r>
              <w:rPr>
                <w:rFonts w:ascii="方正宋一简体" w:eastAsia="方正宋一简体" w:hAnsi="宋体" w:hint="eastAsia"/>
                <w:kern w:val="0"/>
                <w:sz w:val="18"/>
                <w:szCs w:val="18"/>
              </w:rPr>
              <w:t>）当运距</w:t>
            </w:r>
            <w:r>
              <w:rPr>
                <w:rFonts w:ascii="方正宋一简体" w:eastAsia="方正宋一简体" w:hAnsi="宋体"/>
                <w:kern w:val="0"/>
                <w:sz w:val="18"/>
                <w:szCs w:val="18"/>
              </w:rPr>
              <w:t>M</w:t>
            </w:r>
            <w:r>
              <w:rPr>
                <w:rFonts w:ascii="方正宋一简体" w:eastAsia="方正宋一简体" w:hAnsi="宋体" w:hint="eastAsia"/>
                <w:kern w:val="0"/>
                <w:sz w:val="18"/>
                <w:szCs w:val="18"/>
              </w:rPr>
              <w:t>＞</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公里时，运费为（</w:t>
            </w:r>
            <w:r>
              <w:rPr>
                <w:rFonts w:ascii="方正宋一简体" w:eastAsia="方正宋一简体" w:hAnsi="宋体"/>
                <w:kern w:val="0"/>
                <w:sz w:val="18"/>
                <w:szCs w:val="18"/>
              </w:rPr>
              <w:t>60+4</w:t>
            </w:r>
            <w:r>
              <w:rPr>
                <w:rFonts w:ascii="方正宋一简体" w:eastAsia="方正宋一简体" w:hAnsi="宋体" w:hint="eastAsia"/>
                <w:kern w:val="0"/>
                <w:sz w:val="18"/>
                <w:szCs w:val="18"/>
              </w:rPr>
              <w:t>×</w:t>
            </w:r>
            <w:r>
              <w:rPr>
                <w:rFonts w:ascii="方正宋一简体" w:eastAsia="方正宋一简体" w:hAnsi="宋体"/>
                <w:kern w:val="0"/>
                <w:sz w:val="18"/>
                <w:szCs w:val="18"/>
              </w:rPr>
              <w:t>M</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r>
              <w:rPr>
                <w:rFonts w:ascii="方正宋一简体" w:eastAsia="方正宋一简体" w:hAnsi="宋体" w:hint="eastAsia"/>
                <w:kern w:val="0"/>
                <w:sz w:val="18"/>
                <w:szCs w:val="18"/>
              </w:rPr>
              <w:t>）按两小时内卸货完成考虑。</w:t>
            </w:r>
          </w:p>
        </w:tc>
      </w:tr>
    </w:tbl>
    <w:p w:rsidR="006D1D13" w:rsidRDefault="006D1D13">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改性石膏轻质隔墙板厂商指导价格</w:t>
      </w:r>
    </w:p>
    <w:tbl>
      <w:tblPr>
        <w:tblW w:w="97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01"/>
        <w:gridCol w:w="2779"/>
        <w:gridCol w:w="2293"/>
        <w:gridCol w:w="1125"/>
        <w:gridCol w:w="1464"/>
        <w:gridCol w:w="1302"/>
      </w:tblGrid>
      <w:tr w:rsidR="006D1D13">
        <w:trPr>
          <w:trHeight w:hRule="exact" w:val="567"/>
          <w:tblHeader/>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77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229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格</w:t>
            </w:r>
          </w:p>
        </w:tc>
        <w:tc>
          <w:tcPr>
            <w:tcW w:w="112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46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含税价（元）</w:t>
            </w:r>
          </w:p>
        </w:tc>
        <w:tc>
          <w:tcPr>
            <w:tcW w:w="130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除税价（元）</w:t>
            </w:r>
          </w:p>
        </w:tc>
      </w:tr>
      <w:tr w:rsidR="006D1D13">
        <w:trPr>
          <w:trHeight w:hRule="exact" w:val="567"/>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77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改性石膏轻质隔墙板</w:t>
            </w:r>
          </w:p>
        </w:tc>
        <w:tc>
          <w:tcPr>
            <w:tcW w:w="229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168.00 </w:t>
            </w:r>
          </w:p>
        </w:tc>
        <w:tc>
          <w:tcPr>
            <w:tcW w:w="130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148.67 </w:t>
            </w:r>
          </w:p>
        </w:tc>
      </w:tr>
      <w:tr w:rsidR="006D1D13">
        <w:trPr>
          <w:trHeight w:hRule="exact" w:val="567"/>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77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改性石膏轻质隔墙板</w:t>
            </w:r>
          </w:p>
        </w:tc>
        <w:tc>
          <w:tcPr>
            <w:tcW w:w="229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188.00 </w:t>
            </w:r>
          </w:p>
        </w:tc>
        <w:tc>
          <w:tcPr>
            <w:tcW w:w="130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166.37 </w:t>
            </w:r>
          </w:p>
        </w:tc>
      </w:tr>
      <w:tr w:rsidR="006D1D13">
        <w:trPr>
          <w:trHeight w:hRule="exact" w:val="567"/>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77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改性石膏高强轻质墙板</w:t>
            </w:r>
          </w:p>
        </w:tc>
        <w:tc>
          <w:tcPr>
            <w:tcW w:w="229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JG</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181.00 </w:t>
            </w:r>
          </w:p>
        </w:tc>
        <w:tc>
          <w:tcPr>
            <w:tcW w:w="130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160.18 </w:t>
            </w:r>
          </w:p>
        </w:tc>
      </w:tr>
      <w:tr w:rsidR="006D1D13">
        <w:trPr>
          <w:trHeight w:hRule="exact" w:val="567"/>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77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改性石膏高强轻质墙板</w:t>
            </w:r>
          </w:p>
        </w:tc>
        <w:tc>
          <w:tcPr>
            <w:tcW w:w="229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JG</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202.00 </w:t>
            </w:r>
          </w:p>
        </w:tc>
        <w:tc>
          <w:tcPr>
            <w:tcW w:w="130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178.76 </w:t>
            </w:r>
          </w:p>
        </w:tc>
      </w:tr>
      <w:tr w:rsidR="006D1D13">
        <w:trPr>
          <w:trHeight w:hRule="exact" w:val="567"/>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77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改性石膏隔音轻质墙板</w:t>
            </w:r>
          </w:p>
        </w:tc>
        <w:tc>
          <w:tcPr>
            <w:tcW w:w="229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JY</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181.00 </w:t>
            </w:r>
          </w:p>
        </w:tc>
        <w:tc>
          <w:tcPr>
            <w:tcW w:w="130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160.18 </w:t>
            </w:r>
          </w:p>
        </w:tc>
      </w:tr>
      <w:tr w:rsidR="006D1D13">
        <w:trPr>
          <w:trHeight w:hRule="exact" w:val="567"/>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77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改性石膏隔音轻质墙板</w:t>
            </w:r>
          </w:p>
        </w:tc>
        <w:tc>
          <w:tcPr>
            <w:tcW w:w="229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JY</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202.00 </w:t>
            </w:r>
          </w:p>
        </w:tc>
        <w:tc>
          <w:tcPr>
            <w:tcW w:w="130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178.76 </w:t>
            </w:r>
          </w:p>
        </w:tc>
      </w:tr>
      <w:tr w:rsidR="006D1D13">
        <w:trPr>
          <w:trHeight w:hRule="exact" w:val="567"/>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77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专用粘结石膏</w:t>
            </w:r>
          </w:p>
        </w:tc>
        <w:tc>
          <w:tcPr>
            <w:tcW w:w="229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普通</w:t>
            </w:r>
          </w:p>
        </w:tc>
        <w:tc>
          <w:tcPr>
            <w:tcW w:w="1125" w:type="dxa"/>
            <w:vAlign w:val="center"/>
          </w:tcPr>
          <w:p w:rsidR="006D1D13" w:rsidRDefault="006D1D13">
            <w:pPr>
              <w:widowControl w:val="0"/>
              <w:snapToGrid w:val="0"/>
              <w:jc w:val="center"/>
              <w:rPr>
                <w:rFonts w:ascii="方正宋一简体" w:eastAsia="方正宋一简体" w:hAnsi="宋体"/>
                <w:kern w:val="0"/>
              </w:rPr>
            </w:pPr>
            <w:r>
              <w:rPr>
                <w:rFonts w:ascii="方正宋一简体" w:eastAsia="方正宋一简体" w:hAnsi="宋体"/>
                <w:kern w:val="0"/>
              </w:rPr>
              <w:t>t</w:t>
            </w:r>
          </w:p>
        </w:tc>
        <w:tc>
          <w:tcPr>
            <w:tcW w:w="146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2700.00 </w:t>
            </w:r>
          </w:p>
        </w:tc>
        <w:tc>
          <w:tcPr>
            <w:tcW w:w="130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2389.38 </w:t>
            </w:r>
          </w:p>
        </w:tc>
      </w:tr>
    </w:tbl>
    <w:p w:rsidR="006D1D13" w:rsidRDefault="006D1D13" w:rsidP="006D1D13">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楷体简体" w:hAnsi="Times New Roman" w:cs="Times New Roman"/>
        </w:rPr>
        <w:t>1</w:t>
      </w:r>
      <w:r>
        <w:rPr>
          <w:rFonts w:ascii="Times New Roman" w:eastAsia="方正楷体简体" w:hAnsi="Times New Roman" w:cs="Times New Roman" w:hint="eastAsia"/>
        </w:rPr>
        <w:t>、以上产品执行标准</w:t>
      </w:r>
      <w:r>
        <w:rPr>
          <w:rFonts w:ascii="Times New Roman" w:eastAsia="方正楷体简体" w:hAnsi="Times New Roman" w:cs="Times New Roman"/>
        </w:rPr>
        <w:t>GB/T23451-2009</w:t>
      </w:r>
      <w:r>
        <w:rPr>
          <w:rFonts w:ascii="Times New Roman" w:eastAsia="方正楷体简体" w:hAnsi="Times New Roman" w:cs="Times New Roman" w:hint="eastAsia"/>
        </w:rPr>
        <w:t>；</w:t>
      </w:r>
    </w:p>
    <w:p w:rsidR="006D1D13" w:rsidRDefault="006D1D13">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rPr>
        <w:t xml:space="preserve">      2</w:t>
      </w:r>
      <w:r>
        <w:rPr>
          <w:rFonts w:ascii="Times New Roman" w:eastAsia="方正楷体简体" w:hAnsi="Times New Roman" w:cs="Times New Roman" w:hint="eastAsia"/>
        </w:rPr>
        <w:t>、以上价格不含运费。</w:t>
      </w:r>
    </w:p>
    <w:p w:rsidR="006D1D13" w:rsidRDefault="006D1D13">
      <w:pPr>
        <w:widowControl w:val="0"/>
        <w:snapToGrid w:val="0"/>
        <w:spacing w:line="380" w:lineRule="exact"/>
        <w:jc w:val="center"/>
        <w:rPr>
          <w:rFonts w:ascii="Times New Roman" w:eastAsia="方正准圆简体" w:hAnsi="Times New Roman" w:cs="Times New Roman"/>
          <w:bCs/>
          <w:sz w:val="32"/>
          <w:szCs w:val="32"/>
        </w:rPr>
      </w:pPr>
    </w:p>
    <w:p w:rsidR="006D1D13" w:rsidRDefault="006D1D13">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改性高密度聚乙烯（</w:t>
      </w:r>
      <w:r>
        <w:rPr>
          <w:rFonts w:ascii="Times New Roman" w:eastAsia="方正准圆简体" w:hAnsi="Times New Roman" w:cs="Times New Roman"/>
          <w:bCs/>
          <w:sz w:val="32"/>
          <w:szCs w:val="32"/>
        </w:rPr>
        <w:t>HDPE-M</w:t>
      </w:r>
      <w:r>
        <w:rPr>
          <w:rFonts w:ascii="Times New Roman" w:eastAsia="方正准圆简体" w:hAnsi="Times New Roman" w:cs="Times New Roman" w:hint="eastAsia"/>
          <w:bCs/>
          <w:sz w:val="32"/>
          <w:szCs w:val="32"/>
        </w:rPr>
        <w:t>）双壁波纹管材厂商指导价格</w:t>
      </w:r>
    </w:p>
    <w:tbl>
      <w:tblPr>
        <w:tblW w:w="97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01"/>
        <w:gridCol w:w="4365"/>
        <w:gridCol w:w="1843"/>
        <w:gridCol w:w="709"/>
        <w:gridCol w:w="992"/>
        <w:gridCol w:w="1054"/>
      </w:tblGrid>
      <w:tr w:rsidR="006D1D13">
        <w:trPr>
          <w:trHeight w:val="510"/>
          <w:tblHeader/>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4365"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1843"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格</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除税价（元）</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DN500    SN8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566.80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501.59</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    SN8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729.50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645.58</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    SN8</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1381.00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1222.12</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DN500   SN12.5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797.30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705.58</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   SN12.5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1302.80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1152.92</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   SN12.5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2138.50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1892.48</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DN1000  SN12.5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3777.84</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3343.22</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DN1200  SN12.5</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5207.40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4608.32</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纳米改性聚丙烯（</w:t>
            </w:r>
            <w:r>
              <w:rPr>
                <w:rFonts w:ascii="方正宋一简体" w:eastAsia="方正宋一简体" w:hAnsi="宋体"/>
                <w:kern w:val="0"/>
                <w:sz w:val="18"/>
                <w:szCs w:val="18"/>
              </w:rPr>
              <w:t>HPPM</w:t>
            </w:r>
            <w:r>
              <w:rPr>
                <w:rFonts w:ascii="方正宋一简体" w:eastAsia="方正宋一简体" w:hAnsi="宋体" w:hint="eastAsia"/>
                <w:kern w:val="0"/>
                <w:sz w:val="18"/>
                <w:szCs w:val="18"/>
              </w:rPr>
              <w:t>）方形电力双壁波纹管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DN100   SN24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99.20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87.79</w:t>
            </w:r>
          </w:p>
        </w:tc>
      </w:tr>
      <w:tr w:rsidR="006D1D13">
        <w:trPr>
          <w:trHeight w:val="510"/>
          <w:jc w:val="center"/>
        </w:trPr>
        <w:tc>
          <w:tcPr>
            <w:tcW w:w="801"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4365" w:type="dxa"/>
            <w:vAlign w:val="center"/>
          </w:tcPr>
          <w:p w:rsidR="006D1D13" w:rsidRDefault="006D1D1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纳米改性聚丙烯（</w:t>
            </w:r>
            <w:r>
              <w:rPr>
                <w:rFonts w:ascii="方正宋一简体" w:eastAsia="方正宋一简体" w:hAnsi="宋体"/>
                <w:kern w:val="0"/>
                <w:sz w:val="18"/>
                <w:szCs w:val="18"/>
              </w:rPr>
              <w:t>HPPM</w:t>
            </w:r>
            <w:r>
              <w:rPr>
                <w:rFonts w:ascii="方正宋一简体" w:eastAsia="方正宋一简体" w:hAnsi="宋体" w:hint="eastAsia"/>
                <w:kern w:val="0"/>
                <w:sz w:val="18"/>
                <w:szCs w:val="18"/>
              </w:rPr>
              <w:t>）方形电力双壁波纹管</w:t>
            </w:r>
          </w:p>
        </w:tc>
        <w:tc>
          <w:tcPr>
            <w:tcW w:w="1843" w:type="dxa"/>
            <w:vAlign w:val="center"/>
          </w:tcPr>
          <w:p w:rsidR="006D1D13" w:rsidRDefault="006D1D1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   SN24</w:t>
            </w:r>
          </w:p>
        </w:tc>
        <w:tc>
          <w:tcPr>
            <w:tcW w:w="709"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141.20</w:t>
            </w:r>
          </w:p>
        </w:tc>
        <w:tc>
          <w:tcPr>
            <w:tcW w:w="1054" w:type="dxa"/>
            <w:vAlign w:val="center"/>
          </w:tcPr>
          <w:p w:rsidR="006D1D13" w:rsidRDefault="006D1D1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124.96</w:t>
            </w:r>
          </w:p>
        </w:tc>
      </w:tr>
    </w:tbl>
    <w:p w:rsidR="006D1D13" w:rsidRDefault="006D1D13" w:rsidP="006D1D13">
      <w:pPr>
        <w:widowControl w:val="0"/>
        <w:snapToGrid w:val="0"/>
        <w:spacing w:line="32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hint="eastAsia"/>
        </w:rPr>
        <w:t>备注：</w:t>
      </w:r>
      <w:r>
        <w:rPr>
          <w:rFonts w:ascii="Times New Roman" w:eastAsia="方正楷体简体" w:hAnsi="Times New Roman" w:cs="Times New Roman"/>
        </w:rPr>
        <w:t xml:space="preserve"> 1</w:t>
      </w:r>
      <w:r>
        <w:rPr>
          <w:rFonts w:ascii="Times New Roman" w:eastAsia="方正楷体简体" w:hAnsi="Times New Roman" w:cs="Times New Roman" w:hint="eastAsia"/>
        </w:rPr>
        <w:t>、</w:t>
      </w:r>
      <w:r>
        <w:rPr>
          <w:rFonts w:ascii="Times New Roman" w:eastAsia="方正楷体简体" w:hAnsi="Times New Roman" w:cs="Times New Roman"/>
        </w:rPr>
        <w:t>HDPE-M</w:t>
      </w:r>
      <w:r>
        <w:rPr>
          <w:rFonts w:ascii="Times New Roman" w:eastAsia="方正楷体简体" w:hAnsi="Times New Roman" w:cs="Times New Roman" w:hint="eastAsia"/>
        </w:rPr>
        <w:t>产品执行标准</w:t>
      </w:r>
      <w:r>
        <w:rPr>
          <w:rFonts w:ascii="Times New Roman" w:eastAsia="方正楷体简体" w:hAnsi="Times New Roman" w:cs="Times New Roman"/>
        </w:rPr>
        <w:t>T/CECS10022-2019</w:t>
      </w:r>
      <w:r>
        <w:rPr>
          <w:rFonts w:ascii="Times New Roman" w:eastAsia="方正楷体简体" w:hAnsi="Times New Roman" w:cs="Times New Roman" w:hint="eastAsia"/>
        </w:rPr>
        <w:t>，采用密封胶圈加防脱卡扣连接，</w:t>
      </w:r>
      <w:r>
        <w:rPr>
          <w:rFonts w:ascii="Times New Roman" w:eastAsia="方正楷体简体" w:hAnsi="Times New Roman" w:cs="Times New Roman"/>
        </w:rPr>
        <w:t>HPPM</w:t>
      </w:r>
      <w:r>
        <w:rPr>
          <w:rFonts w:ascii="Times New Roman" w:eastAsia="方正楷体简体" w:hAnsi="Times New Roman" w:cs="Times New Roman" w:hint="eastAsia"/>
        </w:rPr>
        <w:t>产品执行标准</w:t>
      </w:r>
      <w:r>
        <w:rPr>
          <w:rFonts w:ascii="Times New Roman" w:eastAsia="方正楷体简体" w:hAnsi="Times New Roman" w:cs="Times New Roman"/>
        </w:rPr>
        <w:t>T/GZHG  011-2020</w:t>
      </w:r>
      <w:r>
        <w:rPr>
          <w:rFonts w:ascii="Times New Roman" w:eastAsia="方正楷体简体" w:hAnsi="Times New Roman" w:cs="Times New Roman" w:hint="eastAsia"/>
        </w:rPr>
        <w:t>；</w:t>
      </w:r>
    </w:p>
    <w:p w:rsidR="006D1D13" w:rsidRDefault="006D1D13">
      <w:pPr>
        <w:widowControl w:val="0"/>
        <w:snapToGrid w:val="0"/>
        <w:spacing w:line="32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rPr>
        <w:t xml:space="preserve">       2</w:t>
      </w:r>
      <w:r>
        <w:rPr>
          <w:rFonts w:ascii="Times New Roman" w:eastAsia="方正楷体简体" w:hAnsi="Times New Roman" w:cs="Times New Roman" w:hint="eastAsia"/>
        </w:rPr>
        <w:t>、以上价格包含连接密封胶圈、防脱卡扣等辅材费用，不含运费。</w:t>
      </w:r>
    </w:p>
    <w:p w:rsidR="006D1D13" w:rsidRDefault="006D1D13">
      <w:pPr>
        <w:widowControl w:val="0"/>
        <w:snapToGrid w:val="0"/>
        <w:spacing w:line="320" w:lineRule="exact"/>
        <w:ind w:leftChars="-67" w:left="31680" w:hangingChars="517" w:firstLine="31680"/>
        <w:rPr>
          <w:rFonts w:ascii="Times New Roman" w:eastAsia="方正楷体简体" w:hAnsi="Times New Roman" w:cs="Times New Roman"/>
        </w:rPr>
      </w:pPr>
      <w:r>
        <w:rPr>
          <w:noProof/>
        </w:rPr>
        <w:pict>
          <v:rect id="_x0000_s1081" style="position:absolute;left:0;text-align:left;margin-left:0;margin-top:0;width:0;height:0;z-index:251659264" filled="f" stroked="f">
            <v:fill o:detectmouseclick="t"/>
            <w10:wrap anchorx="margin" anchory="margin"/>
          </v:rect>
        </w:pict>
      </w:r>
    </w:p>
    <w:sectPr w:rsidR="006D1D13" w:rsidSect="006D1D13">
      <w:headerReference w:type="even" r:id="rId32"/>
      <w:headerReference w:type="default" r:id="rId33"/>
      <w:footerReference w:type="even" r:id="rId34"/>
      <w:footerReference w:type="default" r:id="rId35"/>
      <w:headerReference w:type="first" r:id="rId36"/>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D13" w:rsidRDefault="006D1D13">
      <w:pPr>
        <w:widowControl w:val="0"/>
        <w:rPr>
          <w:rFonts w:ascii="Times New Roman" w:hAnsi="Times New Roman" w:cs="Times New Roman"/>
          <w:szCs w:val="24"/>
        </w:rPr>
      </w:pPr>
      <w:r>
        <w:rPr>
          <w:rFonts w:ascii="Times New Roman" w:hAnsi="Times New Roman" w:cs="Times New Roman"/>
          <w:szCs w:val="24"/>
        </w:rPr>
        <w:separator/>
      </w:r>
    </w:p>
  </w:endnote>
  <w:endnote w:type="continuationSeparator" w:id="1">
    <w:p w:rsidR="006D1D13" w:rsidRDefault="006D1D13">
      <w:pPr>
        <w:widowControl w:val="0"/>
        <w:rPr>
          <w:rFonts w:ascii="Times New Roman" w:hAnsi="Times New Roman" w:cs="Times New Roman"/>
          <w:szCs w:val="24"/>
        </w:rPr>
      </w:pPr>
      <w:r>
        <w:rPr>
          <w:rFonts w:ascii="Times New Roman" w:hAnsi="Times New Roman"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方正楷体简体">
    <w:altName w:val="微软雅黑"/>
    <w:panose1 w:val="00000000000000000000"/>
    <w:charset w:val="86"/>
    <w:family w:val="auto"/>
    <w:notTrueType/>
    <w:pitch w:val="variable"/>
    <w:sig w:usb0="00000001" w:usb1="080E0000" w:usb2="00000010" w:usb3="00000000" w:csb0="00040000" w:csb1="00000000"/>
  </w:font>
  <w:font w:name="宋体 ，Arial">
    <w:altName w:val="宋体"/>
    <w:panose1 w:val="00000000000000000000"/>
    <w:charset w:val="86"/>
    <w:family w:val="roman"/>
    <w:notTrueType/>
    <w:pitch w:val="default"/>
    <w:sig w:usb0="00000001" w:usb1="080E0000" w:usb2="00000010" w:usb3="00000000" w:csb0="00040000" w:csb1="00000000"/>
  </w:font>
  <w:font w:name="方正宋一简体">
    <w:altName w:val="微软雅黑"/>
    <w:panose1 w:val="00000000000000000000"/>
    <w:charset w:val="86"/>
    <w:family w:val="script"/>
    <w:notTrueType/>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中等线简体">
    <w:altName w:val="微软雅黑"/>
    <w:panose1 w:val="00000000000000000000"/>
    <w:charset w:val="86"/>
    <w:family w:val="auto"/>
    <w:notTrueType/>
    <w:pitch w:val="variable"/>
    <w:sig w:usb0="00000001" w:usb1="080E0000" w:usb2="00000010" w:usb3="00000000" w:csb0="00040000" w:csb1="00000000"/>
  </w:font>
  <w:font w:name="方正书宋简体">
    <w:altName w:val="微软雅黑"/>
    <w:panose1 w:val="00000000000000000000"/>
    <w:charset w:val="86"/>
    <w:family w:val="auto"/>
    <w:notTrueType/>
    <w:pitch w:val="variable"/>
    <w:sig w:usb0="00000001" w:usb1="080E0000" w:usb2="00000010" w:usb3="00000000" w:csb0="00040000" w:csb1="00000000"/>
  </w:font>
  <w:font w:name="方正大黑简体">
    <w:altName w:val="微软雅黑"/>
    <w:panose1 w:val="00000000000000000000"/>
    <w:charset w:val="86"/>
    <w:family w:val="auto"/>
    <w:notTrueType/>
    <w:pitch w:val="variable"/>
    <w:sig w:usb0="00000001" w:usb1="080E0000" w:usb2="00000010" w:usb3="00000000" w:csb0="00040000" w:csb1="00000000"/>
  </w:font>
  <w:font w:name="方正准圆简体">
    <w:altName w:val="微软雅黑"/>
    <w:panose1 w:val="00000000000000000000"/>
    <w:charset w:val="86"/>
    <w:family w:val="auto"/>
    <w:notTrueType/>
    <w:pitch w:val="variable"/>
    <w:sig w:usb0="00000001" w:usb1="080E0000" w:usb2="00000010" w:usb3="00000000" w:csb0="00040000" w:csb1="00000000"/>
  </w:font>
  <w:font w:name="方正宋黑简体">
    <w:altName w:val="微软雅黑"/>
    <w:panose1 w:val="00000000000000000000"/>
    <w:charset w:val="86"/>
    <w:family w:val="auto"/>
    <w:notTrueType/>
    <w:pitch w:val="variable"/>
    <w:sig w:usb0="00000001" w:usb1="080E0000" w:usb2="00000010" w:usb3="00000000" w:csb0="00040000" w:csb1="00000000"/>
  </w:font>
  <w:font w:name="方正黑体简体">
    <w:altName w:val="微软雅黑"/>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adjustRightInd w:val="0"/>
      <w:ind w:rightChars="50" w:righ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2</w:t>
    </w:r>
    <w:r>
      <w:rPr>
        <w:rStyle w:val="PageNumber"/>
        <w:sz w:val="21"/>
      </w:rPr>
      <w:fldChar w:fldCharType="end"/>
    </w:r>
    <w:r>
      <w:rPr>
        <w:rStyle w:val="PageNumber"/>
        <w:sz w:val="21"/>
      </w:rPr>
      <w:t xml:space="preserve"> </w:t>
    </w:r>
    <w:r>
      <w:rPr>
        <w:rStyle w:val="PageNumber"/>
        <w:rFonts w:hint="eastAsia"/>
        <w:sz w:val="21"/>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adjustRightInd w:val="0"/>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99</w:t>
    </w:r>
    <w:r>
      <w:rPr>
        <w:rStyle w:val="PageNumber"/>
        <w:sz w:val="21"/>
      </w:rPr>
      <w:fldChar w:fldCharType="end"/>
    </w:r>
    <w:r>
      <w:rPr>
        <w:rStyle w:val="PageNumber"/>
        <w:sz w:val="21"/>
      </w:rPr>
      <w:t xml:space="preserve"> </w:t>
    </w:r>
    <w:r>
      <w:rPr>
        <w:rStyle w:val="PageNumber"/>
        <w:rFonts w:hint="eastAsia"/>
        <w:sz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ind w:leftChars="50" w:lef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1</w:t>
    </w:r>
    <w:r>
      <w:rPr>
        <w:rStyle w:val="PageNumber"/>
        <w:sz w:val="21"/>
      </w:rPr>
      <w:fldChar w:fldCharType="end"/>
    </w:r>
    <w:r>
      <w:rPr>
        <w:rStyle w:val="PageNumber"/>
        <w:sz w:val="21"/>
      </w:rPr>
      <w:t xml:space="preserve"> </w:t>
    </w:r>
    <w:r>
      <w:rPr>
        <w:rStyle w:val="PageNumber"/>
        <w:rFonts w:hint="eastAsia"/>
        <w:sz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6</w:t>
    </w:r>
    <w:r>
      <w:rPr>
        <w:rStyle w:val="PageNumber"/>
        <w:sz w:val="21"/>
      </w:rPr>
      <w:fldChar w:fldCharType="end"/>
    </w:r>
    <w:r>
      <w:rPr>
        <w:rStyle w:val="PageNumber"/>
        <w:sz w:val="21"/>
      </w:rPr>
      <w:t xml:space="preserve"> </w:t>
    </w:r>
    <w:r>
      <w:rPr>
        <w:rStyle w:val="PageNumber"/>
        <w:rFonts w:hint="eastAsia"/>
        <w:sz w:val="21"/>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ind w:leftChars="50" w:lef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3</w:t>
    </w:r>
    <w:r>
      <w:rPr>
        <w:rStyle w:val="PageNumber"/>
        <w:sz w:val="21"/>
      </w:rPr>
      <w:fldChar w:fldCharType="end"/>
    </w:r>
    <w:r>
      <w:rPr>
        <w:rStyle w:val="PageNumber"/>
        <w:sz w:val="21"/>
      </w:rPr>
      <w:t xml:space="preserve"> </w:t>
    </w:r>
    <w:r>
      <w:rPr>
        <w:rStyle w:val="PageNumber"/>
        <w:rFonts w:hint="eastAsia"/>
        <w:sz w:val="21"/>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adjustRightInd w:val="0"/>
      <w:ind w:rightChars="50" w:righ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8</w:t>
    </w:r>
    <w:r>
      <w:rPr>
        <w:rStyle w:val="PageNumber"/>
        <w:sz w:val="21"/>
      </w:rPr>
      <w:fldChar w:fldCharType="end"/>
    </w:r>
    <w:r>
      <w:rPr>
        <w:rStyle w:val="PageNumber"/>
        <w:sz w:val="21"/>
      </w:rPr>
      <w:t xml:space="preserve"> </w:t>
    </w:r>
    <w:r>
      <w:rPr>
        <w:rStyle w:val="PageNumber"/>
        <w:rFonts w:hint="eastAsia"/>
        <w:sz w:val="21"/>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ind w:leftChars="50" w:lef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r>
      <w:rPr>
        <w:rStyle w:val="PageNumber"/>
        <w:sz w:val="21"/>
      </w:rPr>
      <w:t xml:space="preserve"> </w:t>
    </w:r>
    <w:r>
      <w:rPr>
        <w:rStyle w:val="PageNumber"/>
        <w:rFonts w:hint="eastAsia"/>
        <w:sz w:val="21"/>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62</w:t>
    </w:r>
    <w:r>
      <w:rPr>
        <w:rStyle w:val="PageNumber"/>
        <w:sz w:val="21"/>
      </w:rPr>
      <w:fldChar w:fldCharType="end"/>
    </w:r>
    <w:r>
      <w:rPr>
        <w:rStyle w:val="PageNumber"/>
        <w:sz w:val="21"/>
      </w:rPr>
      <w:t xml:space="preserve"> </w:t>
    </w:r>
    <w:r>
      <w:rPr>
        <w:rStyle w:val="PageNumber"/>
        <w:rFonts w:hint="eastAsia"/>
        <w:sz w:val="21"/>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adjustRightInd w:val="0"/>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61</w:t>
    </w:r>
    <w:r>
      <w:rPr>
        <w:rStyle w:val="PageNumber"/>
        <w:sz w:val="21"/>
      </w:rPr>
      <w:fldChar w:fldCharType="end"/>
    </w:r>
    <w:r>
      <w:rPr>
        <w:rStyle w:val="PageNumber"/>
        <w:sz w:val="21"/>
      </w:rPr>
      <w:t xml:space="preserve"> </w:t>
    </w:r>
    <w:r>
      <w:rPr>
        <w:rStyle w:val="PageNumber"/>
        <w:rFonts w:hint="eastAsia"/>
        <w:sz w:val="21"/>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98</w:t>
    </w:r>
    <w:r>
      <w:rPr>
        <w:rStyle w:val="PageNumber"/>
        <w:sz w:val="21"/>
      </w:rPr>
      <w:fldChar w:fldCharType="end"/>
    </w:r>
    <w:r>
      <w:rPr>
        <w:rStyle w:val="PageNumber"/>
        <w:sz w:val="21"/>
      </w:rPr>
      <w:t xml:space="preserve"> </w:t>
    </w:r>
    <w:r>
      <w:rPr>
        <w:rStyle w:val="PageNumber"/>
        <w:rFonts w:hint="eastAsia"/>
        <w:sz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D13" w:rsidRDefault="006D1D13">
      <w:pPr>
        <w:widowControl w:val="0"/>
        <w:rPr>
          <w:rFonts w:ascii="Times New Roman" w:hAnsi="Times New Roman" w:cs="Times New Roman"/>
          <w:szCs w:val="24"/>
        </w:rPr>
      </w:pPr>
      <w:r>
        <w:rPr>
          <w:rFonts w:ascii="Times New Roman" w:hAnsi="Times New Roman" w:cs="Times New Roman"/>
          <w:szCs w:val="24"/>
        </w:rPr>
        <w:separator/>
      </w:r>
    </w:p>
  </w:footnote>
  <w:footnote w:type="continuationSeparator" w:id="1">
    <w:p w:rsidR="006D1D13" w:rsidRDefault="006D1D13">
      <w:pPr>
        <w:widowControl w:val="0"/>
        <w:rPr>
          <w:rFonts w:ascii="Times New Roman" w:hAnsi="Times New Roman" w:cs="Times New Roman"/>
          <w:szCs w:val="24"/>
        </w:rPr>
      </w:pPr>
      <w:r>
        <w:rPr>
          <w:rFonts w:ascii="Times New Roman" w:hAnsi="Times New Roman" w:cs="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 w:val="21"/>
        <w:szCs w:val="21"/>
      </w:rPr>
    </w:pPr>
    <w:r>
      <w:rPr>
        <w:rFonts w:eastAsia="黑体" w:hint="eastAsia"/>
        <w:sz w:val="21"/>
        <w:szCs w:val="21"/>
      </w:rPr>
      <w:t>动态要闻</w:t>
    </w:r>
    <w:r>
      <w:rPr>
        <w:noProof/>
      </w:rPr>
    </w:r>
    <w:r>
      <w:rPr>
        <w:rFonts w:eastAsia="黑体"/>
        <w:sz w:val="21"/>
        <w:szCs w:val="21"/>
      </w:rPr>
      <w:pict>
        <v:group id="_x0000_s2049" style="width:436.55pt;height:3.1pt;mso-position-horizontal-relative:char;mso-position-vertical-relative:line" coordorigin="1994,1043" coordsize="8708,62">
          <v:line id="直线 1001" o:spid="_x0000_s2050" style="position:absolute" from="1994,1043" to="10702,1043" strokeweight="2pt"/>
          <v:line id="直线 1002" o:spid="_x0000_s2051" style="position:absolute" from="1994,1105" to="10702,1105" strokeweight=".5pt"/>
          <w10:anchorlock/>
        </v:group>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Cs w:val="21"/>
      </w:rPr>
    </w:pPr>
    <w:r>
      <w:rPr>
        <w:noProof/>
      </w:rPr>
    </w:r>
    <w:r>
      <w:rPr>
        <w:rFonts w:eastAsia="黑体"/>
        <w:sz w:val="21"/>
        <w:szCs w:val="21"/>
      </w:rPr>
      <w:pict>
        <v:group id="_x0000_s2076" style="width:436.55pt;height:3.1pt;mso-position-horizontal-relative:char;mso-position-vertical-relative:line" coordorigin="1994,1043" coordsize="8708,62">
          <v:line id="直线 875" o:spid="_x0000_s2077" style="position:absolute" from="1994,1043" to="10702,1043" strokeweight="2pt"/>
          <v:line id="直线 876" o:spid="_x0000_s2078" style="position:absolute" from="1994,1105" to="10702,1105" strokeweight=".5pt"/>
          <w10:anchorlock/>
        </v:group>
      </w:pict>
    </w:r>
    <w:r>
      <w:rPr>
        <w:rFonts w:eastAsia="黑体" w:hint="eastAsia"/>
        <w:sz w:val="21"/>
        <w:szCs w:val="21"/>
      </w:rPr>
      <w:t>劳务价格</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 w:val="21"/>
        <w:szCs w:val="21"/>
      </w:rPr>
    </w:pPr>
    <w:r>
      <w:rPr>
        <w:rFonts w:eastAsia="黑体" w:hint="eastAsia"/>
        <w:sz w:val="21"/>
        <w:szCs w:val="21"/>
      </w:rPr>
      <w:t>综合信息</w:t>
    </w:r>
    <w:r>
      <w:rPr>
        <w:noProof/>
      </w:rPr>
    </w:r>
    <w:r>
      <w:rPr>
        <w:rFonts w:eastAsia="黑体"/>
        <w:sz w:val="21"/>
        <w:szCs w:val="21"/>
      </w:rPr>
      <w:pict>
        <v:group id="组合 1000" o:spid="_x0000_s2079" style="width:436.55pt;height:3.1pt;mso-position-horizontal-relative:char;mso-position-vertical-relative:line" coordorigin="1994,1043" coordsize="8708,62">
          <v:line id="直线 1001" o:spid="_x0000_s2080" style="position:absolute" from="1994,1043" to="10702,1043" strokeweight="2pt"/>
          <v:line id="直线 1002" o:spid="_x0000_s2081" style="position:absolute" from="1994,1105" to="10702,1105" strokeweight=".5pt"/>
          <w10:anchorlock/>
        </v:group>
      </w:pict>
    </w:r>
  </w:p>
  <w:p w:rsidR="006D1D13" w:rsidRDefault="006D1D13">
    <w:pPr>
      <w:pStyle w:val="Header"/>
      <w:pBdr>
        <w:bottom w:val="none" w:sz="0" w:space="0" w:color="auto"/>
      </w:pBdr>
      <w:rPr>
        <w:szCs w:val="21"/>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 w:val="21"/>
        <w:szCs w:val="21"/>
      </w:rPr>
    </w:pPr>
    <w:r>
      <w:rPr>
        <w:rFonts w:eastAsia="黑体" w:hint="eastAsia"/>
        <w:sz w:val="21"/>
        <w:szCs w:val="21"/>
      </w:rPr>
      <w:t>劳务价格</w:t>
    </w:r>
    <w:r>
      <w:rPr>
        <w:noProof/>
      </w:rPr>
    </w:r>
    <w:r>
      <w:rPr>
        <w:rFonts w:eastAsia="黑体"/>
        <w:sz w:val="21"/>
        <w:szCs w:val="21"/>
      </w:rPr>
      <w:pict>
        <v:group id="组合 988" o:spid="_x0000_s2082" style="width:436.55pt;height:3.1pt;mso-position-horizontal-relative:char;mso-position-vertical-relative:line" coordorigin="1994,1043" coordsize="8708,62">
          <v:line id="直线 989" o:spid="_x0000_s2083" style="position:absolute" from="1994,1043" to="10702,1043" strokeweight="2pt"/>
          <v:line id="直线 990" o:spid="_x0000_s2084" style="position:absolute" from="1994,1105" to="10702,1105" strokeweight=".5pt"/>
          <w10:anchorlock/>
        </v:group>
      </w:pict>
    </w:r>
  </w:p>
  <w:p w:rsidR="006D1D13" w:rsidRDefault="006D1D13">
    <w:pPr>
      <w:pStyle w:val="Header"/>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 w:val="21"/>
        <w:szCs w:val="21"/>
      </w:rPr>
    </w:pPr>
    <w:r>
      <w:rPr>
        <w:noProof/>
      </w:rPr>
    </w:r>
    <w:r>
      <w:rPr>
        <w:rFonts w:eastAsia="黑体"/>
        <w:sz w:val="21"/>
        <w:szCs w:val="21"/>
      </w:rPr>
      <w:pict>
        <v:group id="组合 943" o:spid="_x0000_s2085" style="width:436.55pt;height:3.1pt;mso-position-horizontal-relative:char;mso-position-vertical-relative:line" coordorigin="1994,1043" coordsize="8708,62">
          <v:line id="直线 944" o:spid="_x0000_s2086" style="position:absolute" from="1994,1043" to="10702,1043" strokeweight="2pt"/>
          <v:line id="直线 945" o:spid="_x0000_s2087" style="position:absolute" from="1994,1105" to="10702,1105" strokeweight=".5pt"/>
          <w10:anchorlock/>
        </v:group>
      </w:pict>
    </w:r>
    <w:r>
      <w:rPr>
        <w:rFonts w:eastAsia="黑体" w:hint="eastAsia"/>
        <w:sz w:val="21"/>
        <w:szCs w:val="21"/>
      </w:rPr>
      <w:t>劳务价格</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widowControl w:val="0"/>
      <w:adjustRightInd w:val="0"/>
      <w:jc w:val="distribute"/>
      <w:textAlignment w:val="center"/>
      <w:rPr>
        <w:rFonts w:ascii="Times New Roman" w:eastAsia="黑体" w:hAnsi="Times New Roman" w:cs="Times New Roman"/>
        <w:szCs w:val="24"/>
      </w:rPr>
    </w:pPr>
    <w:r>
      <w:rPr>
        <w:rFonts w:ascii="Times New Roman" w:eastAsia="黑体" w:hAnsi="Times New Roman" w:cs="Times New Roman" w:hint="eastAsia"/>
        <w:szCs w:val="24"/>
      </w:rPr>
      <w:t>价格信息</w:t>
    </w:r>
    <w:r>
      <w:rPr>
        <w:noProof/>
      </w:rPr>
    </w:r>
    <w:r>
      <w:rPr>
        <w:rFonts w:ascii="Times New Roman" w:eastAsia="黑体" w:hAnsi="Times New Roman" w:cs="Times New Roman"/>
        <w:szCs w:val="24"/>
      </w:rPr>
      <w:pict>
        <v:group id="组合 832" o:spid="_x0000_s2088" style="width:436.55pt;height:3.1pt;mso-position-horizontal-relative:char;mso-position-vertical-relative:line" coordorigin="1994,1043" coordsize="8708,62">
          <v:line id="直线 833" o:spid="_x0000_s2089" style="position:absolute" from="1994,1043" to="10702,1043" strokeweight="2pt"/>
          <v:line id="直线 834" o:spid="_x0000_s2090" style="position:absolute" from="1994,1105" to="10702,1105" strokeweight=".5pt"/>
          <w10:anchorlock/>
        </v:group>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widowControl w:val="0"/>
      <w:textAlignment w:val="center"/>
      <w:rPr>
        <w:rFonts w:ascii="Times New Roman" w:hAnsi="Times New Roman" w:cs="Times New Roman"/>
        <w:szCs w:val="24"/>
      </w:rPr>
    </w:pPr>
    <w:r>
      <w:rPr>
        <w:noProof/>
      </w:rPr>
    </w:r>
    <w:r>
      <w:rPr>
        <w:rFonts w:ascii="Times New Roman" w:eastAsia="黑体" w:hAnsi="Times New Roman" w:cs="Times New Roman"/>
        <w:szCs w:val="24"/>
      </w:rPr>
      <w:pict>
        <v:group id="组合 829" o:spid="_x0000_s2091" style="width:436.55pt;height:3.1pt;mso-position-horizontal-relative:char;mso-position-vertical-relative:line" coordorigin="1994,1043" coordsize="8708,62">
          <v:line id="直线 830" o:spid="_x0000_s2092" style="position:absolute" from="1994,1043" to="10702,1043" strokeweight="2pt"/>
          <v:line id="直线 831" o:spid="_x0000_s2093" style="position:absolute" from="1994,1105" to="10702,1105" strokeweight=".5pt"/>
          <w10:anchorlock/>
        </v:group>
      </w:pict>
    </w:r>
    <w:r>
      <w:rPr>
        <w:rFonts w:ascii="Times New Roman" w:eastAsia="黑体" w:hAnsi="Times New Roman" w:cs="Times New Roman" w:hint="eastAsia"/>
        <w:szCs w:val="24"/>
      </w:rPr>
      <w:t>价格信息</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widowControl w:val="0"/>
      <w:adjustRightInd w:val="0"/>
      <w:jc w:val="distribute"/>
      <w:textAlignment w:val="center"/>
      <w:rPr>
        <w:rFonts w:ascii="Times New Roman" w:eastAsia="黑体" w:hAnsi="Times New Roman" w:cs="Times New Roman"/>
        <w:szCs w:val="24"/>
      </w:rPr>
    </w:pPr>
    <w:r>
      <w:rPr>
        <w:rFonts w:ascii="Times New Roman" w:eastAsia="黑体" w:hAnsi="Times New Roman" w:cs="Times New Roman" w:hint="eastAsia"/>
        <w:szCs w:val="24"/>
      </w:rPr>
      <w:t>价格信息</w:t>
    </w:r>
    <w:r>
      <w:rPr>
        <w:noProof/>
      </w:rPr>
    </w:r>
    <w:r>
      <w:rPr>
        <w:rFonts w:ascii="Times New Roman" w:eastAsia="黑体" w:hAnsi="Times New Roman" w:cs="Times New Roman"/>
        <w:szCs w:val="24"/>
      </w:rPr>
      <w:pict>
        <v:group id="组合 616" o:spid="_x0000_s2094" style="width:436.55pt;height:3.1pt;mso-position-horizontal-relative:char;mso-position-vertical-relative:line" coordorigin="1994,1043" coordsize="8708,62">
          <v:line id="直线 617" o:spid="_x0000_s2095" style="position:absolute" from="1994,1043" to="10702,1043" strokeweight="2pt"/>
          <v:line id="直线 618" o:spid="_x0000_s2096" style="position:absolute" from="1994,1105" to="10702,1105" strokeweight=".5pt"/>
          <w10:anchorlock/>
        </v:group>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widowControl w:val="0"/>
      <w:textAlignment w:val="center"/>
      <w:rPr>
        <w:rFonts w:ascii="Times New Roman" w:hAnsi="Times New Roman" w:cs="Times New Roman"/>
        <w:szCs w:val="24"/>
      </w:rPr>
    </w:pPr>
    <w:r>
      <w:rPr>
        <w:noProof/>
      </w:rPr>
    </w:r>
    <w:r>
      <w:rPr>
        <w:rFonts w:ascii="Times New Roman" w:eastAsia="黑体" w:hAnsi="Times New Roman" w:cs="Times New Roman"/>
        <w:szCs w:val="24"/>
      </w:rPr>
      <w:pict>
        <v:group id="组合 79" o:spid="_x0000_s2097" style="width:436.55pt;height:3.1pt;mso-position-horizontal-relative:char;mso-position-vertical-relative:line" coordorigin="1994,1043" coordsize="8708,62">
          <v:line id="直线 80" o:spid="_x0000_s2098" style="position:absolute" from="1994,1043" to="10702,1043" strokeweight="2pt"/>
          <v:line id="直线 81" o:spid="_x0000_s2099" style="position:absolute" from="1994,1105" to="10702,1105" strokeweight=".5pt"/>
          <w10:anchorlock/>
        </v:group>
      </w:pict>
    </w:r>
    <w:r>
      <w:rPr>
        <w:rFonts w:ascii="Times New Roman" w:eastAsia="黑体" w:hAnsi="Times New Roman" w:cs="Times New Roman" w:hint="eastAsia"/>
        <w:szCs w:val="24"/>
      </w:rPr>
      <w:t>价格信息</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 w:val="21"/>
        <w:szCs w:val="21"/>
      </w:rPr>
    </w:pPr>
    <w:r>
      <w:rPr>
        <w:rFonts w:eastAsia="黑体" w:hint="eastAsia"/>
        <w:sz w:val="21"/>
        <w:szCs w:val="21"/>
      </w:rPr>
      <w:t>动态要闻</w:t>
    </w:r>
    <w:r>
      <w:rPr>
        <w:noProof/>
      </w:rPr>
    </w:r>
    <w:r>
      <w:rPr>
        <w:rFonts w:eastAsia="黑体"/>
        <w:sz w:val="21"/>
        <w:szCs w:val="21"/>
      </w:rPr>
      <w:pict>
        <v:group id="_x0000_s2052" style="width:436.55pt;height:3.1pt;mso-position-horizontal-relative:char;mso-position-vertical-relative:line" coordorigin="1994,1043" coordsize="8708,62">
          <v:line id="直线 1001" o:spid="_x0000_s2053" style="position:absolute" from="1994,1043" to="10702,1043" strokeweight="2pt"/>
          <v:line id="直线 1002" o:spid="_x0000_s2054" style="position:absolute" from="1994,1105" to="10702,1105" strokeweight=".5pt"/>
          <w10:anchorlock/>
        </v:group>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 w:val="21"/>
        <w:szCs w:val="21"/>
      </w:rPr>
    </w:pPr>
    <w:r>
      <w:rPr>
        <w:noProof/>
      </w:rPr>
    </w:r>
    <w:r>
      <w:rPr>
        <w:rFonts w:eastAsia="黑体"/>
        <w:sz w:val="21"/>
        <w:szCs w:val="21"/>
      </w:rPr>
      <w:pict>
        <v:group id="组合 874" o:spid="_x0000_s2055" style="width:436.55pt;height:3.1pt;mso-position-horizontal-relative:char;mso-position-vertical-relative:line" coordorigin="1994,1043" coordsize="8708,62">
          <v:line id="直线 875" o:spid="_x0000_s2056" style="position:absolute" from="1994,1043" to="10702,1043" strokeweight="2pt"/>
          <v:line id="直线 876" o:spid="_x0000_s2057" style="position:absolute" from="1994,1105" to="10702,1105" strokeweight=".5pt"/>
          <w10:anchorlock/>
        </v:group>
      </w:pict>
    </w:r>
    <w:r>
      <w:rPr>
        <w:rFonts w:eastAsia="黑体" w:hint="eastAsia"/>
        <w:sz w:val="21"/>
        <w:szCs w:val="21"/>
      </w:rPr>
      <w:t>动态要闻</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Cs w:val="21"/>
      </w:rPr>
    </w:pPr>
    <w:r>
      <w:rPr>
        <w:noProof/>
      </w:rPr>
    </w:r>
    <w:r>
      <w:rPr>
        <w:rFonts w:eastAsia="黑体"/>
        <w:sz w:val="21"/>
        <w:szCs w:val="21"/>
      </w:rPr>
      <w:pict>
        <v:group id="_x0000_s2058" style="width:436.55pt;height:3.1pt;mso-position-horizontal-relative:char;mso-position-vertical-relative:line" coordorigin="1994,1043" coordsize="8708,62">
          <v:line id="直线 875" o:spid="_x0000_s2059" style="position:absolute" from="1994,1043" to="10702,1043" strokeweight="2pt"/>
          <v:line id="直线 876" o:spid="_x0000_s2060" style="position:absolute" from="1994,1105" to="10702,1105" strokeweight=".5pt"/>
          <w10:anchorlock/>
        </v:group>
      </w:pict>
    </w:r>
    <w:r>
      <w:rPr>
        <w:rFonts w:eastAsia="黑体" w:hint="eastAsia"/>
        <w:sz w:val="21"/>
        <w:szCs w:val="21"/>
      </w:rPr>
      <w:t>动态要闻</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Cs w:val="21"/>
      </w:rPr>
    </w:pPr>
    <w:r>
      <w:rPr>
        <w:rFonts w:eastAsia="黑体" w:hint="eastAsia"/>
        <w:sz w:val="21"/>
        <w:szCs w:val="21"/>
      </w:rPr>
      <w:t>建设之窗</w:t>
    </w:r>
    <w:r>
      <w:rPr>
        <w:noProof/>
      </w:rPr>
    </w:r>
    <w:r>
      <w:rPr>
        <w:rFonts w:eastAsia="黑体"/>
        <w:sz w:val="21"/>
        <w:szCs w:val="21"/>
      </w:rPr>
      <w:pict>
        <v:group id="_x0000_s2061" style="width:436.55pt;height:3.1pt;mso-position-horizontal-relative:char;mso-position-vertical-relative:line" coordorigin="1994,1043" coordsize="8708,62">
          <v:line id="直线 1001" o:spid="_x0000_s2062" style="position:absolute" from="1994,1043" to="10702,1043" strokeweight="2pt"/>
          <v:line id="直线 1002" o:spid="_x0000_s2063" style="position:absolute" from="1994,1105" to="10702,1105" strokeweight=".5pt"/>
          <w10:anchorlock/>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Cs w:val="21"/>
      </w:rPr>
    </w:pPr>
    <w:r>
      <w:rPr>
        <w:noProof/>
      </w:rPr>
    </w:r>
    <w:r>
      <w:rPr>
        <w:rFonts w:eastAsia="黑体"/>
        <w:sz w:val="21"/>
        <w:szCs w:val="21"/>
      </w:rPr>
      <w:pict>
        <v:group id="_x0000_s2064" style="width:436.55pt;height:3.1pt;mso-position-horizontal-relative:char;mso-position-vertical-relative:line" coordorigin="1994,1043" coordsize="8708,62">
          <v:line id="直线 875" o:spid="_x0000_s2065" style="position:absolute" from="1994,1043" to="10702,1043" strokeweight="2pt"/>
          <v:line id="直线 876" o:spid="_x0000_s2066" style="position:absolute" from="1994,1105" to="10702,1105" strokeweight=".5pt"/>
          <w10:anchorlock/>
        </v:group>
      </w:pict>
    </w:r>
    <w:r>
      <w:rPr>
        <w:rFonts w:eastAsia="黑体" w:hint="eastAsia"/>
        <w:sz w:val="21"/>
        <w:szCs w:val="21"/>
      </w:rPr>
      <w:t>建设之窗</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 w:val="21"/>
        <w:szCs w:val="21"/>
      </w:rPr>
    </w:pPr>
    <w:r>
      <w:rPr>
        <w:rFonts w:eastAsia="黑体" w:hint="eastAsia"/>
        <w:sz w:val="21"/>
        <w:szCs w:val="21"/>
      </w:rPr>
      <w:t>动态要闻</w:t>
    </w:r>
    <w:r>
      <w:rPr>
        <w:noProof/>
      </w:rPr>
    </w:r>
    <w:r>
      <w:rPr>
        <w:rFonts w:eastAsia="黑体"/>
        <w:sz w:val="21"/>
        <w:szCs w:val="21"/>
      </w:rPr>
      <w:pict>
        <v:group id="_x0000_s2067" style="width:436.55pt;height:3.1pt;mso-position-horizontal-relative:char;mso-position-vertical-relative:line" coordorigin="1994,1043" coordsize="8708,62">
          <v:line id="直线 1001" o:spid="_x0000_s2068" style="position:absolute" from="1994,1043" to="10702,1043" strokeweight="2pt"/>
          <v:line id="直线 1002" o:spid="_x0000_s2069" style="position:absolute" from="1994,1105" to="10702,1105" strokeweight=".5pt"/>
          <w10:anchorlock/>
        </v:group>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 w:val="21"/>
        <w:szCs w:val="21"/>
      </w:rPr>
    </w:pPr>
    <w:r>
      <w:rPr>
        <w:noProof/>
      </w:rPr>
    </w:r>
    <w:r>
      <w:rPr>
        <w:rFonts w:eastAsia="黑体"/>
        <w:sz w:val="21"/>
        <w:szCs w:val="21"/>
      </w:rPr>
      <w:pict>
        <v:group id="_x0000_s2070" style="width:436.55pt;height:3.1pt;mso-position-horizontal-relative:char;mso-position-vertical-relative:line" coordorigin="1994,1043" coordsize="8708,62">
          <v:line id="直线 875" o:spid="_x0000_s2071" style="position:absolute" from="1994,1043" to="10702,1043" strokeweight="2pt"/>
          <v:line id="直线 876" o:spid="_x0000_s2072" style="position:absolute" from="1994,1105" to="10702,1105" strokeweight=".5pt"/>
          <w10:anchorlock/>
        </v:group>
      </w:pict>
    </w:r>
    <w:r>
      <w:rPr>
        <w:rFonts w:eastAsia="黑体" w:hint="eastAsia"/>
        <w:sz w:val="21"/>
        <w:szCs w:val="21"/>
      </w:rPr>
      <w:t>动态要闻</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13" w:rsidRDefault="006D1D13">
    <w:pPr>
      <w:pStyle w:val="Header"/>
      <w:pBdr>
        <w:bottom w:val="none" w:sz="0" w:space="0" w:color="auto"/>
      </w:pBdr>
      <w:rPr>
        <w:szCs w:val="21"/>
      </w:rPr>
    </w:pPr>
    <w:r>
      <w:rPr>
        <w:rFonts w:eastAsia="黑体" w:hint="eastAsia"/>
        <w:sz w:val="21"/>
        <w:szCs w:val="21"/>
      </w:rPr>
      <w:t>劳务价格</w:t>
    </w:r>
    <w:r>
      <w:rPr>
        <w:noProof/>
      </w:rPr>
    </w:r>
    <w:r>
      <w:rPr>
        <w:rFonts w:eastAsia="黑体"/>
        <w:sz w:val="21"/>
        <w:szCs w:val="21"/>
      </w:rPr>
      <w:pict>
        <v:group id="_x0000_s2073" style="width:436.55pt;height:3.1pt;mso-position-horizontal-relative:char;mso-position-vertical-relative:line" coordorigin="1994,1043" coordsize="8708,62">
          <v:line id="直线 1001" o:spid="_x0000_s2074" style="position:absolute" from="1994,1043" to="10702,1043" strokeweight="2pt"/>
          <v:line id="直线 1002" o:spid="_x0000_s2075" style="position:absolute" from="1994,1105" to="10702,1105" strokeweight=".5pt"/>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9ACEAE"/>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
    <w:nsid w:val="575A6B37"/>
    <w:multiLevelType w:val="multilevel"/>
    <w:tmpl w:val="575CF578"/>
    <w:lvl w:ilvl="0">
      <w:start w:val="1"/>
      <w:numFmt w:val="chineseCounting"/>
      <w:suff w:val="nothing"/>
      <w:lvlText w:val="%1、"/>
      <w:lvlJc w:val="left"/>
      <w:pPr>
        <w:ind w:firstLine="420"/>
      </w:pPr>
      <w:rPr>
        <w:rFonts w:ascii="宋体" w:eastAsia="宋体" w:hAnsi="宋体" w:cs="Times New Roman"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5F4E7A43"/>
    <w:multiLevelType w:val="multilevel"/>
    <w:tmpl w:val="B852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cumentProtection w:edit="readOnly" w:enforcement="1" w:cryptProviderType="rsaFull" w:cryptAlgorithmClass="hash" w:cryptAlgorithmType="typeAny" w:cryptAlgorithmSid="4" w:cryptSpinCount="50000" w:hash="cemPs8XVI81yUA+Xdb/7dqDliVA=" w:salt="G2sKaOk6OGvv5QDtUfZuEQ=="/>
  <w:defaultTabStop w:val="420"/>
  <w:evenAndOddHeaders/>
  <w:drawingGridVerticalSpacing w:val="156"/>
  <w:noPunctuationKerning/>
  <w:characterSpacingControl w:val="compressPunctuation"/>
  <w:printTwoOnOne/>
  <w:noLineBreaksAfter w:lang="zh-CN" w:val="([{·‘“〈《「『【〔〖（．［｛￡￥"/>
  <w:noLineBreaksBefore w:lang="zh-CN" w:val="!),.:;?]}¨·ˇˉ―‖’”…∶、。〃々〉》」』】〕〗！＂＇），．：；？］｀｜｝～￠"/>
  <w:hdrShapeDefaults>
    <o:shapedefaults v:ext="edit" spidmax="210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D13"/>
    <w:rsid w:val="006D1D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jc w:val="both"/>
    </w:pPr>
    <w:rPr>
      <w:rFonts w:ascii="Calibri" w:hAnsi="Calibri" w:cs="宋体"/>
      <w:szCs w:val="21"/>
    </w:rPr>
  </w:style>
  <w:style w:type="paragraph" w:styleId="Heading1">
    <w:name w:val="heading 1"/>
    <w:basedOn w:val="Normal"/>
    <w:link w:val="Heading1Char1"/>
    <w:uiPriority w:val="99"/>
    <w:qFormat/>
    <w:pPr>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Heading2Char1"/>
    <w:uiPriority w:val="99"/>
    <w:qFormat/>
    <w:pPr>
      <w:keepNext/>
      <w:keepLines/>
      <w:widowControl w:val="0"/>
      <w:spacing w:before="260" w:after="260" w:line="416" w:lineRule="auto"/>
      <w:outlineLvl w:val="1"/>
    </w:pPr>
    <w:rPr>
      <w:rFonts w:ascii="Cambria" w:hAnsi="Cambria" w:cs="Times New Roman"/>
      <w:b/>
      <w:bCs/>
      <w:sz w:val="32"/>
      <w:szCs w:val="32"/>
    </w:rPr>
  </w:style>
  <w:style w:type="paragraph" w:styleId="Heading3">
    <w:name w:val="heading 3"/>
    <w:basedOn w:val="Normal"/>
    <w:next w:val="Normal"/>
    <w:link w:val="Heading3Char1"/>
    <w:uiPriority w:val="99"/>
    <w:qFormat/>
    <w:pPr>
      <w:keepNext/>
      <w:keepLines/>
      <w:widowControl w:val="0"/>
      <w:spacing w:before="260" w:after="260" w:line="416" w:lineRule="auto"/>
      <w:outlineLvl w:val="2"/>
    </w:pPr>
    <w:rPr>
      <w:rFonts w:ascii="Times New Roman" w:hAnsi="Times New Roman"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13"/>
    <w:rPr>
      <w:b/>
      <w:bCs/>
      <w:kern w:val="44"/>
      <w:sz w:val="44"/>
      <w:szCs w:val="44"/>
    </w:rPr>
  </w:style>
  <w:style w:type="character" w:customStyle="1" w:styleId="Heading2Char">
    <w:name w:val="Heading 2 Char"/>
    <w:basedOn w:val="DefaultParagraphFont"/>
    <w:link w:val="Heading2"/>
    <w:uiPriority w:val="9"/>
    <w:semiHidden/>
    <w:rsid w:val="006D1D13"/>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6D1D13"/>
    <w:rPr>
      <w:b/>
      <w:bCs/>
      <w:sz w:val="32"/>
      <w:szCs w:val="32"/>
    </w:rPr>
  </w:style>
  <w:style w:type="character" w:customStyle="1" w:styleId="font01">
    <w:name w:val="font01"/>
    <w:basedOn w:val="DefaultParagraphFont"/>
    <w:uiPriority w:val="99"/>
    <w:rPr>
      <w:rFonts w:ascii="WenQuanYi Micro Hei" w:hAnsi="WenQuanYi Micro Hei" w:cs="Times New Roman"/>
      <w:color w:val="FF0000"/>
      <w:sz w:val="22"/>
      <w:szCs w:val="22"/>
      <w:u w:val="none"/>
    </w:rPr>
  </w:style>
  <w:style w:type="character" w:customStyle="1" w:styleId="Heading1Char1">
    <w:name w:val="Heading 1 Char1"/>
    <w:link w:val="Heading1"/>
    <w:uiPriority w:val="99"/>
    <w:locked/>
    <w:rPr>
      <w:rFonts w:ascii="宋体" w:eastAsia="宋体"/>
      <w:b/>
      <w:kern w:val="36"/>
      <w:sz w:val="48"/>
    </w:rPr>
  </w:style>
  <w:style w:type="character" w:customStyle="1" w:styleId="font11">
    <w:name w:val="font11"/>
    <w:basedOn w:val="DefaultParagraphFont"/>
    <w:uiPriority w:val="99"/>
    <w:rPr>
      <w:rFonts w:ascii="Times New Roman" w:hAnsi="Times New Roman" w:cs="Times New Roman"/>
      <w:color w:val="FF0000"/>
      <w:sz w:val="24"/>
      <w:szCs w:val="24"/>
      <w:u w:val="none"/>
    </w:rPr>
  </w:style>
  <w:style w:type="character" w:customStyle="1" w:styleId="date">
    <w:name w:val="date"/>
    <w:uiPriority w:val="99"/>
  </w:style>
  <w:style w:type="character" w:customStyle="1" w:styleId="Heading2Char1">
    <w:name w:val="Heading 2 Char1"/>
    <w:link w:val="Heading2"/>
    <w:uiPriority w:val="99"/>
    <w:locked/>
    <w:rPr>
      <w:rFonts w:ascii="Cambria" w:eastAsia="宋体" w:hAnsi="Cambria"/>
      <w:b/>
      <w:kern w:val="2"/>
      <w:sz w:val="32"/>
      <w:lang w:val="en-US" w:eastAsia="zh-CN"/>
    </w:rPr>
  </w:style>
  <w:style w:type="character" w:customStyle="1" w:styleId="font41">
    <w:name w:val="font41"/>
    <w:basedOn w:val="DefaultParagraphFont"/>
    <w:uiPriority w:val="99"/>
    <w:rPr>
      <w:rFonts w:ascii="Times New Roman" w:hAnsi="Times New Roman" w:cs="Times New Roman"/>
      <w:color w:val="000000"/>
      <w:sz w:val="24"/>
      <w:szCs w:val="24"/>
      <w:u w:val="none"/>
    </w:rPr>
  </w:style>
  <w:style w:type="character" w:styleId="Strong">
    <w:name w:val="Strong"/>
    <w:basedOn w:val="DefaultParagraphFont"/>
    <w:uiPriority w:val="99"/>
    <w:qFormat/>
    <w:rPr>
      <w:b/>
    </w:rPr>
  </w:style>
  <w:style w:type="character" w:styleId="Hyperlink">
    <w:name w:val="Hyperlink"/>
    <w:basedOn w:val="DefaultParagraphFont"/>
    <w:uiPriority w:val="99"/>
    <w:rPr>
      <w:color w:val="000000"/>
      <w:u w:val="none"/>
    </w:rPr>
  </w:style>
  <w:style w:type="character" w:styleId="PageNumber">
    <w:name w:val="page number"/>
    <w:basedOn w:val="DefaultParagraphFont"/>
    <w:uiPriority w:val="99"/>
    <w:rPr>
      <w:rFonts w:cs="Times New Roman"/>
    </w:rPr>
  </w:style>
  <w:style w:type="character" w:customStyle="1" w:styleId="apple-style-span">
    <w:name w:val="apple-style-span"/>
    <w:basedOn w:val="DefaultParagraphFont"/>
    <w:uiPriority w:val="99"/>
    <w:rPr>
      <w:rFonts w:cs="Times New Roman"/>
    </w:rPr>
  </w:style>
  <w:style w:type="character" w:customStyle="1" w:styleId="style10">
    <w:name w:val="style10"/>
    <w:basedOn w:val="DefaultParagraphFont"/>
    <w:uiPriority w:val="99"/>
    <w:rPr>
      <w:rFonts w:cs="Times New Roman"/>
    </w:rPr>
  </w:style>
  <w:style w:type="character" w:customStyle="1" w:styleId="font31">
    <w:name w:val="font31"/>
    <w:basedOn w:val="DefaultParagraphFont"/>
    <w:uiPriority w:val="99"/>
    <w:rPr>
      <w:rFonts w:ascii="Times New Roman" w:hAnsi="Times New Roman" w:cs="Times New Roman"/>
      <w:color w:val="000000"/>
      <w:sz w:val="24"/>
      <w:szCs w:val="24"/>
      <w:u w:val="none"/>
    </w:rPr>
  </w:style>
  <w:style w:type="character" w:customStyle="1" w:styleId="14t">
    <w:name w:val="14t"/>
    <w:basedOn w:val="DefaultParagraphFont"/>
    <w:uiPriority w:val="99"/>
    <w:rPr>
      <w:rFonts w:cs="Times New Roman"/>
    </w:rPr>
  </w:style>
  <w:style w:type="character" w:customStyle="1" w:styleId="a2">
    <w:name w:val="a2"/>
    <w:basedOn w:val="DefaultParagraphFont"/>
    <w:uiPriority w:val="99"/>
    <w:rPr>
      <w:rFonts w:cs="Times New Roman"/>
    </w:rPr>
  </w:style>
  <w:style w:type="character" w:customStyle="1" w:styleId="font21">
    <w:name w:val="font21"/>
    <w:basedOn w:val="DefaultParagraphFont"/>
    <w:uiPriority w:val="99"/>
    <w:rPr>
      <w:rFonts w:ascii="宋体" w:eastAsia="宋体" w:hAnsi="宋体" w:cs="Times New Roman"/>
      <w:color w:val="000000"/>
      <w:sz w:val="24"/>
      <w:szCs w:val="24"/>
      <w:u w:val="none"/>
    </w:rPr>
  </w:style>
  <w:style w:type="character" w:customStyle="1" w:styleId="style101">
    <w:name w:val="style101"/>
    <w:uiPriority w:val="99"/>
    <w:rPr>
      <w:sz w:val="24"/>
    </w:rPr>
  </w:style>
  <w:style w:type="character" w:customStyle="1" w:styleId="FooterChar1">
    <w:name w:val="Footer Char1"/>
    <w:link w:val="Footer"/>
    <w:uiPriority w:val="99"/>
    <w:semiHidden/>
    <w:locked/>
    <w:rPr>
      <w:rFonts w:eastAsia="宋体"/>
      <w:kern w:val="2"/>
      <w:sz w:val="18"/>
      <w:lang w:val="en-US" w:eastAsia="zh-CN"/>
    </w:rPr>
  </w:style>
  <w:style w:type="character" w:customStyle="1" w:styleId="apple-converted-space">
    <w:name w:val="apple-converted-space"/>
    <w:basedOn w:val="DefaultParagraphFont"/>
    <w:uiPriority w:val="99"/>
    <w:rPr>
      <w:rFonts w:cs="Times New Roman"/>
    </w:rPr>
  </w:style>
  <w:style w:type="character" w:customStyle="1" w:styleId="ttag">
    <w:name w:val="ttag"/>
    <w:basedOn w:val="DefaultParagraphFont"/>
    <w:uiPriority w:val="99"/>
    <w:rPr>
      <w:rFonts w:cs="Times New Roman"/>
    </w:rPr>
  </w:style>
  <w:style w:type="character" w:customStyle="1" w:styleId="Heading3Char1">
    <w:name w:val="Heading 3 Char1"/>
    <w:link w:val="Heading3"/>
    <w:uiPriority w:val="99"/>
    <w:locked/>
    <w:rPr>
      <w:rFonts w:eastAsia="宋体"/>
      <w:b/>
      <w:kern w:val="2"/>
      <w:sz w:val="32"/>
      <w:lang w:val="en-US" w:eastAsia="zh-CN"/>
    </w:rPr>
  </w:style>
  <w:style w:type="character" w:customStyle="1" w:styleId="HeaderChar1">
    <w:name w:val="Header Char1"/>
    <w:basedOn w:val="DefaultParagraphFont"/>
    <w:link w:val="Header"/>
    <w:uiPriority w:val="99"/>
    <w:locked/>
    <w:rPr>
      <w:rFonts w:cs="Times New Roman"/>
      <w:kern w:val="2"/>
      <w:sz w:val="18"/>
      <w:szCs w:val="18"/>
    </w:rPr>
  </w:style>
  <w:style w:type="paragraph" w:styleId="Footer">
    <w:name w:val="footer"/>
    <w:basedOn w:val="Normal"/>
    <w:link w:val="FooterChar1"/>
    <w:uiPriority w:val="99"/>
    <w:pPr>
      <w:widowControl w:val="0"/>
      <w:tabs>
        <w:tab w:val="center" w:pos="4153"/>
        <w:tab w:val="right" w:pos="8306"/>
      </w:tabs>
      <w:snapToGrid w:val="0"/>
      <w:jc w:val="left"/>
    </w:pPr>
    <w:rPr>
      <w:rFonts w:ascii="Times New Roman" w:hAnsi="Times New Roman" w:cs="Times New Roman"/>
      <w:sz w:val="18"/>
      <w:szCs w:val="18"/>
    </w:rPr>
  </w:style>
  <w:style w:type="character" w:customStyle="1" w:styleId="FooterChar">
    <w:name w:val="Footer Char"/>
    <w:basedOn w:val="DefaultParagraphFont"/>
    <w:link w:val="Footer"/>
    <w:uiPriority w:val="99"/>
    <w:semiHidden/>
    <w:rsid w:val="006D1D13"/>
    <w:rPr>
      <w:sz w:val="18"/>
      <w:szCs w:val="18"/>
    </w:rPr>
  </w:style>
  <w:style w:type="paragraph" w:styleId="Date0">
    <w:name w:val="Date"/>
    <w:basedOn w:val="Normal"/>
    <w:next w:val="Normal"/>
    <w:link w:val="DateChar"/>
    <w:uiPriority w:val="99"/>
    <w:pPr>
      <w:widowControl w:val="0"/>
      <w:ind w:leftChars="2500" w:left="100"/>
    </w:pPr>
    <w:rPr>
      <w:rFonts w:ascii="Times New Roman" w:hAnsi="Times New Roman" w:cs="Times New Roman"/>
      <w:szCs w:val="24"/>
    </w:rPr>
  </w:style>
  <w:style w:type="character" w:customStyle="1" w:styleId="DateChar">
    <w:name w:val="Date Char"/>
    <w:basedOn w:val="DefaultParagraphFont"/>
    <w:link w:val="Date0"/>
    <w:uiPriority w:val="99"/>
    <w:semiHidden/>
    <w:rsid w:val="006D1D13"/>
    <w:rPr>
      <w:szCs w:val="24"/>
    </w:rPr>
  </w:style>
  <w:style w:type="paragraph" w:styleId="BalloonText">
    <w:name w:val="Balloon Text"/>
    <w:basedOn w:val="Normal"/>
    <w:link w:val="BalloonTextChar"/>
    <w:uiPriority w:val="99"/>
    <w:semiHidden/>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1D13"/>
    <w:rPr>
      <w:sz w:val="0"/>
      <w:szCs w:val="0"/>
    </w:rPr>
  </w:style>
  <w:style w:type="paragraph" w:styleId="BodyTextIndent">
    <w:name w:val="Body Text Indent"/>
    <w:basedOn w:val="Normal"/>
    <w:link w:val="BodyTextIndentChar"/>
    <w:uiPriority w:val="99"/>
    <w:pPr>
      <w:widowControl w:val="0"/>
      <w:spacing w:after="120"/>
      <w:ind w:leftChars="200" w:left="420"/>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semiHidden/>
    <w:rsid w:val="006D1D13"/>
    <w:rPr>
      <w:szCs w:val="24"/>
    </w:rPr>
  </w:style>
  <w:style w:type="paragraph" w:styleId="ListBullet">
    <w:name w:val="List Bullet"/>
    <w:basedOn w:val="Normal"/>
    <w:uiPriority w:val="99"/>
    <w:pPr>
      <w:widowControl w:val="0"/>
      <w:tabs>
        <w:tab w:val="left" w:pos="360"/>
      </w:tabs>
      <w:ind w:left="360" w:hangingChars="200" w:hanging="360"/>
    </w:pPr>
    <w:rPr>
      <w:rFonts w:ascii="Times New Roman" w:hAnsi="Times New Roman" w:cs="Times New Roman"/>
      <w:szCs w:val="24"/>
    </w:rPr>
  </w:style>
  <w:style w:type="paragraph" w:styleId="Closing">
    <w:name w:val="Closing"/>
    <w:basedOn w:val="Normal"/>
    <w:link w:val="ClosingChar"/>
    <w:uiPriority w:val="99"/>
    <w:pPr>
      <w:widowControl w:val="0"/>
      <w:ind w:leftChars="2100" w:left="100"/>
    </w:pPr>
    <w:rPr>
      <w:rFonts w:ascii="Times New Roman" w:hAnsi="Times New Roman" w:cs="Times New Roman"/>
      <w:sz w:val="28"/>
      <w:szCs w:val="28"/>
    </w:rPr>
  </w:style>
  <w:style w:type="character" w:customStyle="1" w:styleId="ClosingChar">
    <w:name w:val="Closing Char"/>
    <w:basedOn w:val="DefaultParagraphFont"/>
    <w:link w:val="Closing"/>
    <w:uiPriority w:val="99"/>
    <w:semiHidden/>
    <w:rsid w:val="006D1D13"/>
    <w:rPr>
      <w:szCs w:val="24"/>
    </w:rPr>
  </w:style>
  <w:style w:type="paragraph" w:styleId="Salutation">
    <w:name w:val="Salutation"/>
    <w:basedOn w:val="Normal"/>
    <w:next w:val="Normal"/>
    <w:link w:val="SalutationChar"/>
    <w:uiPriority w:val="99"/>
    <w:pPr>
      <w:widowControl w:val="0"/>
    </w:pPr>
    <w:rPr>
      <w:rFonts w:ascii="Times New Roman" w:hAnsi="Times New Roman" w:cs="Times New Roman"/>
      <w:sz w:val="28"/>
      <w:szCs w:val="28"/>
    </w:rPr>
  </w:style>
  <w:style w:type="character" w:customStyle="1" w:styleId="SalutationChar">
    <w:name w:val="Salutation Char"/>
    <w:basedOn w:val="DefaultParagraphFont"/>
    <w:link w:val="Salutation"/>
    <w:uiPriority w:val="99"/>
    <w:semiHidden/>
    <w:rsid w:val="006D1D13"/>
    <w:rPr>
      <w:szCs w:val="24"/>
    </w:rPr>
  </w:style>
  <w:style w:type="paragraph" w:styleId="Header">
    <w:name w:val="header"/>
    <w:basedOn w:val="Normal"/>
    <w:link w:val="HeaderChar1"/>
    <w:uiPriority w:val="99"/>
    <w:pPr>
      <w:widowControl w:val="0"/>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HeaderChar">
    <w:name w:val="Header Char"/>
    <w:basedOn w:val="DefaultParagraphFont"/>
    <w:link w:val="Header"/>
    <w:uiPriority w:val="99"/>
    <w:semiHidden/>
    <w:rsid w:val="006D1D13"/>
    <w:rPr>
      <w:sz w:val="18"/>
      <w:szCs w:val="18"/>
    </w:rPr>
  </w:style>
  <w:style w:type="paragraph" w:styleId="NormalWeb">
    <w:name w:val="Normal (Web)"/>
    <w:basedOn w:val="Normal"/>
    <w:uiPriority w:val="99"/>
    <w:pPr>
      <w:spacing w:before="100" w:beforeAutospacing="1" w:after="100" w:afterAutospacing="1"/>
      <w:jc w:val="left"/>
    </w:pPr>
    <w:rPr>
      <w:rFonts w:ascii="宋体" w:hAnsi="宋体"/>
      <w:color w:val="000000"/>
      <w:kern w:val="0"/>
      <w:sz w:val="24"/>
      <w:szCs w:val="24"/>
    </w:rPr>
  </w:style>
  <w:style w:type="paragraph" w:customStyle="1" w:styleId="Char1">
    <w:name w:val="Char1"/>
    <w:basedOn w:val="Normal"/>
    <w:uiPriority w:val="99"/>
    <w:pPr>
      <w:widowControl w:val="0"/>
    </w:pPr>
    <w:rPr>
      <w:rFonts w:ascii="Times New Roman" w:hAnsi="Times New Roman" w:cs="Times New Roman"/>
      <w:szCs w:val="20"/>
    </w:rPr>
  </w:style>
  <w:style w:type="paragraph" w:customStyle="1" w:styleId="pbj1">
    <w:name w:val="pbj1"/>
    <w:basedOn w:val="Normal"/>
    <w:uiPriority w:val="99"/>
    <w:pPr>
      <w:jc w:val="left"/>
    </w:pPr>
    <w:rPr>
      <w:rFonts w:ascii="宋体" w:hAnsi="宋体"/>
      <w:kern w:val="0"/>
      <w:sz w:val="24"/>
      <w:szCs w:val="24"/>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default">
    <w:name w:val="default"/>
    <w:basedOn w:val="Normal"/>
    <w:uiPriority w:val="99"/>
    <w:pPr>
      <w:spacing w:before="100" w:beforeAutospacing="1" w:after="100" w:afterAutospacing="1"/>
      <w:jc w:val="left"/>
    </w:pPr>
    <w:rPr>
      <w:rFonts w:ascii="宋体" w:hAnsi="宋体"/>
      <w:kern w:val="0"/>
      <w:sz w:val="24"/>
      <w:szCs w:val="24"/>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Normal"/>
    <w:uiPriority w:val="99"/>
    <w:pPr>
      <w:spacing w:after="160" w:line="240" w:lineRule="exact"/>
      <w:jc w:val="left"/>
    </w:pPr>
    <w:rPr>
      <w:rFonts w:ascii="Times New Roman" w:hAnsi="Times New Roman" w:cs="Times New Roman"/>
      <w:szCs w:val="20"/>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uiPriority w:val="99"/>
    <w:rPr>
      <w:rFonts w:ascii="Calibri" w:hAnsi="Calibri" w:cs="Times New Roman"/>
      <w:b/>
      <w:bCs/>
    </w:rPr>
  </w:style>
  <w:style w:type="paragraph" w:customStyle="1" w:styleId="a">
    <w:name w:val="列出段落"/>
    <w:basedOn w:val="Normal"/>
    <w:uiPriority w:val="99"/>
    <w:pPr>
      <w:widowControl w:val="0"/>
      <w:ind w:firstLineChars="200" w:firstLine="420"/>
    </w:pPr>
    <w:rPr>
      <w:rFonts w:cs="Times New Roman"/>
      <w:szCs w:val="22"/>
    </w:rPr>
  </w:style>
  <w:style w:type="character" w:customStyle="1" w:styleId="font51">
    <w:name w:val="font51"/>
    <w:basedOn w:val="DefaultParagraphFont"/>
    <w:uiPriority w:val="99"/>
    <w:rPr>
      <w:rFonts w:ascii="Times New Roman" w:hAnsi="Times New Roman" w:cs="Times New Roman"/>
      <w:color w:val="000000"/>
      <w:sz w:val="24"/>
      <w:szCs w:val="24"/>
      <w:u w:val="none"/>
      <w:effect w:val="none"/>
    </w:rPr>
  </w:style>
  <w:style w:type="character" w:customStyle="1" w:styleId="font61">
    <w:name w:val="font61"/>
    <w:basedOn w:val="DefaultParagraphFont"/>
    <w:uiPriority w:val="99"/>
    <w:rPr>
      <w:rFonts w:ascii="宋体" w:eastAsia="宋体" w:hAnsi="宋体" w:cs="Times New Roman"/>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1298730096">
      <w:marLeft w:val="0"/>
      <w:marRight w:val="0"/>
      <w:marTop w:val="0"/>
      <w:marBottom w:val="0"/>
      <w:divBdr>
        <w:top w:val="none" w:sz="0" w:space="0" w:color="auto"/>
        <w:left w:val="none" w:sz="0" w:space="0" w:color="auto"/>
        <w:bottom w:val="none" w:sz="0" w:space="0" w:color="auto"/>
        <w:right w:val="none" w:sz="0" w:space="0" w:color="auto"/>
      </w:divBdr>
    </w:div>
    <w:div w:id="1298730097">
      <w:marLeft w:val="0"/>
      <w:marRight w:val="0"/>
      <w:marTop w:val="0"/>
      <w:marBottom w:val="0"/>
      <w:divBdr>
        <w:top w:val="none" w:sz="0" w:space="0" w:color="auto"/>
        <w:left w:val="none" w:sz="0" w:space="0" w:color="auto"/>
        <w:bottom w:val="none" w:sz="0" w:space="0" w:color="auto"/>
        <w:right w:val="none" w:sz="0" w:space="0" w:color="auto"/>
      </w:divBdr>
    </w:div>
    <w:div w:id="1298730098">
      <w:marLeft w:val="0"/>
      <w:marRight w:val="0"/>
      <w:marTop w:val="0"/>
      <w:marBottom w:val="0"/>
      <w:divBdr>
        <w:top w:val="none" w:sz="0" w:space="0" w:color="auto"/>
        <w:left w:val="none" w:sz="0" w:space="0" w:color="auto"/>
        <w:bottom w:val="none" w:sz="0" w:space="0" w:color="auto"/>
        <w:right w:val="none" w:sz="0" w:space="0" w:color="auto"/>
      </w:divBdr>
    </w:div>
    <w:div w:id="1298730099">
      <w:marLeft w:val="0"/>
      <w:marRight w:val="0"/>
      <w:marTop w:val="0"/>
      <w:marBottom w:val="0"/>
      <w:divBdr>
        <w:top w:val="none" w:sz="0" w:space="0" w:color="auto"/>
        <w:left w:val="none" w:sz="0" w:space="0" w:color="auto"/>
        <w:bottom w:val="none" w:sz="0" w:space="0" w:color="auto"/>
        <w:right w:val="none" w:sz="0" w:space="0" w:color="auto"/>
      </w:divBdr>
    </w:div>
    <w:div w:id="1298730100">
      <w:marLeft w:val="0"/>
      <w:marRight w:val="0"/>
      <w:marTop w:val="0"/>
      <w:marBottom w:val="0"/>
      <w:divBdr>
        <w:top w:val="none" w:sz="0" w:space="0" w:color="auto"/>
        <w:left w:val="none" w:sz="0" w:space="0" w:color="auto"/>
        <w:bottom w:val="none" w:sz="0" w:space="0" w:color="auto"/>
        <w:right w:val="none" w:sz="0" w:space="0" w:color="auto"/>
      </w:divBdr>
    </w:div>
    <w:div w:id="1298730101">
      <w:marLeft w:val="0"/>
      <w:marRight w:val="0"/>
      <w:marTop w:val="0"/>
      <w:marBottom w:val="0"/>
      <w:divBdr>
        <w:top w:val="none" w:sz="0" w:space="0" w:color="auto"/>
        <w:left w:val="none" w:sz="0" w:space="0" w:color="auto"/>
        <w:bottom w:val="none" w:sz="0" w:space="0" w:color="auto"/>
        <w:right w:val="none" w:sz="0" w:space="0" w:color="auto"/>
      </w:divBdr>
    </w:div>
    <w:div w:id="1298730102">
      <w:marLeft w:val="0"/>
      <w:marRight w:val="0"/>
      <w:marTop w:val="0"/>
      <w:marBottom w:val="0"/>
      <w:divBdr>
        <w:top w:val="none" w:sz="0" w:space="0" w:color="auto"/>
        <w:left w:val="none" w:sz="0" w:space="0" w:color="auto"/>
        <w:bottom w:val="none" w:sz="0" w:space="0" w:color="auto"/>
        <w:right w:val="none" w:sz="0" w:space="0" w:color="auto"/>
      </w:divBdr>
    </w:div>
    <w:div w:id="1298730103">
      <w:marLeft w:val="0"/>
      <w:marRight w:val="0"/>
      <w:marTop w:val="0"/>
      <w:marBottom w:val="0"/>
      <w:divBdr>
        <w:top w:val="none" w:sz="0" w:space="0" w:color="auto"/>
        <w:left w:val="none" w:sz="0" w:space="0" w:color="auto"/>
        <w:bottom w:val="none" w:sz="0" w:space="0" w:color="auto"/>
        <w:right w:val="none" w:sz="0" w:space="0" w:color="auto"/>
      </w:divBdr>
    </w:div>
    <w:div w:id="1298730104">
      <w:marLeft w:val="0"/>
      <w:marRight w:val="0"/>
      <w:marTop w:val="0"/>
      <w:marBottom w:val="0"/>
      <w:divBdr>
        <w:top w:val="none" w:sz="0" w:space="0" w:color="auto"/>
        <w:left w:val="none" w:sz="0" w:space="0" w:color="auto"/>
        <w:bottom w:val="none" w:sz="0" w:space="0" w:color="auto"/>
        <w:right w:val="none" w:sz="0" w:space="0" w:color="auto"/>
      </w:divBdr>
    </w:div>
    <w:div w:id="1298730105">
      <w:marLeft w:val="0"/>
      <w:marRight w:val="0"/>
      <w:marTop w:val="0"/>
      <w:marBottom w:val="0"/>
      <w:divBdr>
        <w:top w:val="none" w:sz="0" w:space="0" w:color="auto"/>
        <w:left w:val="none" w:sz="0" w:space="0" w:color="auto"/>
        <w:bottom w:val="none" w:sz="0" w:space="0" w:color="auto"/>
        <w:right w:val="none" w:sz="0" w:space="0" w:color="auto"/>
      </w:divBdr>
    </w:div>
    <w:div w:id="1298730106">
      <w:marLeft w:val="0"/>
      <w:marRight w:val="0"/>
      <w:marTop w:val="0"/>
      <w:marBottom w:val="0"/>
      <w:divBdr>
        <w:top w:val="none" w:sz="0" w:space="0" w:color="auto"/>
        <w:left w:val="none" w:sz="0" w:space="0" w:color="auto"/>
        <w:bottom w:val="none" w:sz="0" w:space="0" w:color="auto"/>
        <w:right w:val="none" w:sz="0" w:space="0" w:color="auto"/>
      </w:divBdr>
    </w:div>
    <w:div w:id="1298730107">
      <w:marLeft w:val="0"/>
      <w:marRight w:val="0"/>
      <w:marTop w:val="0"/>
      <w:marBottom w:val="0"/>
      <w:divBdr>
        <w:top w:val="none" w:sz="0" w:space="0" w:color="auto"/>
        <w:left w:val="none" w:sz="0" w:space="0" w:color="auto"/>
        <w:bottom w:val="none" w:sz="0" w:space="0" w:color="auto"/>
        <w:right w:val="none" w:sz="0" w:space="0" w:color="auto"/>
      </w:divBdr>
    </w:div>
    <w:div w:id="1298730108">
      <w:marLeft w:val="0"/>
      <w:marRight w:val="0"/>
      <w:marTop w:val="0"/>
      <w:marBottom w:val="0"/>
      <w:divBdr>
        <w:top w:val="none" w:sz="0" w:space="0" w:color="auto"/>
        <w:left w:val="none" w:sz="0" w:space="0" w:color="auto"/>
        <w:bottom w:val="none" w:sz="0" w:space="0" w:color="auto"/>
        <w:right w:val="none" w:sz="0" w:space="0" w:color="auto"/>
      </w:divBdr>
    </w:div>
    <w:div w:id="1298730109">
      <w:marLeft w:val="0"/>
      <w:marRight w:val="0"/>
      <w:marTop w:val="0"/>
      <w:marBottom w:val="0"/>
      <w:divBdr>
        <w:top w:val="none" w:sz="0" w:space="0" w:color="auto"/>
        <w:left w:val="none" w:sz="0" w:space="0" w:color="auto"/>
        <w:bottom w:val="none" w:sz="0" w:space="0" w:color="auto"/>
        <w:right w:val="none" w:sz="0" w:space="0" w:color="auto"/>
      </w:divBdr>
    </w:div>
    <w:div w:id="1298730110">
      <w:marLeft w:val="0"/>
      <w:marRight w:val="0"/>
      <w:marTop w:val="0"/>
      <w:marBottom w:val="0"/>
      <w:divBdr>
        <w:top w:val="none" w:sz="0" w:space="0" w:color="auto"/>
        <w:left w:val="none" w:sz="0" w:space="0" w:color="auto"/>
        <w:bottom w:val="none" w:sz="0" w:space="0" w:color="auto"/>
        <w:right w:val="none" w:sz="0" w:space="0" w:color="auto"/>
      </w:divBdr>
    </w:div>
    <w:div w:id="1298730111">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1298730113">
      <w:marLeft w:val="0"/>
      <w:marRight w:val="0"/>
      <w:marTop w:val="0"/>
      <w:marBottom w:val="0"/>
      <w:divBdr>
        <w:top w:val="none" w:sz="0" w:space="0" w:color="auto"/>
        <w:left w:val="none" w:sz="0" w:space="0" w:color="auto"/>
        <w:bottom w:val="none" w:sz="0" w:space="0" w:color="auto"/>
        <w:right w:val="none" w:sz="0" w:space="0" w:color="auto"/>
      </w:divBdr>
    </w:div>
    <w:div w:id="1298730114">
      <w:marLeft w:val="0"/>
      <w:marRight w:val="0"/>
      <w:marTop w:val="0"/>
      <w:marBottom w:val="0"/>
      <w:divBdr>
        <w:top w:val="none" w:sz="0" w:space="0" w:color="auto"/>
        <w:left w:val="none" w:sz="0" w:space="0" w:color="auto"/>
        <w:bottom w:val="none" w:sz="0" w:space="0" w:color="auto"/>
        <w:right w:val="none" w:sz="0" w:space="0" w:color="auto"/>
      </w:divBdr>
    </w:div>
    <w:div w:id="1298730115">
      <w:marLeft w:val="0"/>
      <w:marRight w:val="0"/>
      <w:marTop w:val="0"/>
      <w:marBottom w:val="0"/>
      <w:divBdr>
        <w:top w:val="none" w:sz="0" w:space="0" w:color="auto"/>
        <w:left w:val="none" w:sz="0" w:space="0" w:color="auto"/>
        <w:bottom w:val="none" w:sz="0" w:space="0" w:color="auto"/>
        <w:right w:val="none" w:sz="0" w:space="0" w:color="auto"/>
      </w:divBdr>
    </w:div>
    <w:div w:id="1298730116">
      <w:marLeft w:val="0"/>
      <w:marRight w:val="0"/>
      <w:marTop w:val="0"/>
      <w:marBottom w:val="0"/>
      <w:divBdr>
        <w:top w:val="none" w:sz="0" w:space="0" w:color="auto"/>
        <w:left w:val="none" w:sz="0" w:space="0" w:color="auto"/>
        <w:bottom w:val="none" w:sz="0" w:space="0" w:color="auto"/>
        <w:right w:val="none" w:sz="0" w:space="0" w:color="auto"/>
      </w:divBdr>
    </w:div>
    <w:div w:id="1298730117">
      <w:marLeft w:val="0"/>
      <w:marRight w:val="0"/>
      <w:marTop w:val="0"/>
      <w:marBottom w:val="0"/>
      <w:divBdr>
        <w:top w:val="none" w:sz="0" w:space="0" w:color="auto"/>
        <w:left w:val="none" w:sz="0" w:space="0" w:color="auto"/>
        <w:bottom w:val="none" w:sz="0" w:space="0" w:color="auto"/>
        <w:right w:val="none" w:sz="0" w:space="0" w:color="auto"/>
      </w:divBdr>
    </w:div>
    <w:div w:id="1298730118">
      <w:marLeft w:val="0"/>
      <w:marRight w:val="0"/>
      <w:marTop w:val="0"/>
      <w:marBottom w:val="0"/>
      <w:divBdr>
        <w:top w:val="none" w:sz="0" w:space="0" w:color="auto"/>
        <w:left w:val="none" w:sz="0" w:space="0" w:color="auto"/>
        <w:bottom w:val="none" w:sz="0" w:space="0" w:color="auto"/>
        <w:right w:val="none" w:sz="0" w:space="0" w:color="auto"/>
      </w:divBdr>
    </w:div>
    <w:div w:id="1298730119">
      <w:marLeft w:val="0"/>
      <w:marRight w:val="0"/>
      <w:marTop w:val="0"/>
      <w:marBottom w:val="0"/>
      <w:divBdr>
        <w:top w:val="none" w:sz="0" w:space="0" w:color="auto"/>
        <w:left w:val="none" w:sz="0" w:space="0" w:color="auto"/>
        <w:bottom w:val="none" w:sz="0" w:space="0" w:color="auto"/>
        <w:right w:val="none" w:sz="0" w:space="0" w:color="auto"/>
      </w:divBdr>
    </w:div>
    <w:div w:id="1298730120">
      <w:marLeft w:val="0"/>
      <w:marRight w:val="0"/>
      <w:marTop w:val="0"/>
      <w:marBottom w:val="0"/>
      <w:divBdr>
        <w:top w:val="none" w:sz="0" w:space="0" w:color="auto"/>
        <w:left w:val="none" w:sz="0" w:space="0" w:color="auto"/>
        <w:bottom w:val="none" w:sz="0" w:space="0" w:color="auto"/>
        <w:right w:val="none" w:sz="0" w:space="0" w:color="auto"/>
      </w:divBdr>
    </w:div>
    <w:div w:id="1298730121">
      <w:marLeft w:val="0"/>
      <w:marRight w:val="0"/>
      <w:marTop w:val="0"/>
      <w:marBottom w:val="0"/>
      <w:divBdr>
        <w:top w:val="none" w:sz="0" w:space="0" w:color="auto"/>
        <w:left w:val="none" w:sz="0" w:space="0" w:color="auto"/>
        <w:bottom w:val="none" w:sz="0" w:space="0" w:color="auto"/>
        <w:right w:val="none" w:sz="0" w:space="0" w:color="auto"/>
      </w:divBdr>
    </w:div>
    <w:div w:id="1298730122">
      <w:marLeft w:val="0"/>
      <w:marRight w:val="0"/>
      <w:marTop w:val="0"/>
      <w:marBottom w:val="0"/>
      <w:divBdr>
        <w:top w:val="none" w:sz="0" w:space="0" w:color="auto"/>
        <w:left w:val="none" w:sz="0" w:space="0" w:color="auto"/>
        <w:bottom w:val="none" w:sz="0" w:space="0" w:color="auto"/>
        <w:right w:val="none" w:sz="0" w:space="0" w:color="auto"/>
      </w:divBdr>
    </w:div>
    <w:div w:id="1298730123">
      <w:marLeft w:val="0"/>
      <w:marRight w:val="0"/>
      <w:marTop w:val="0"/>
      <w:marBottom w:val="0"/>
      <w:divBdr>
        <w:top w:val="none" w:sz="0" w:space="0" w:color="auto"/>
        <w:left w:val="none" w:sz="0" w:space="0" w:color="auto"/>
        <w:bottom w:val="none" w:sz="0" w:space="0" w:color="auto"/>
        <w:right w:val="none" w:sz="0" w:space="0" w:color="auto"/>
      </w:divBdr>
    </w:div>
    <w:div w:id="1298730124">
      <w:marLeft w:val="0"/>
      <w:marRight w:val="0"/>
      <w:marTop w:val="0"/>
      <w:marBottom w:val="0"/>
      <w:divBdr>
        <w:top w:val="none" w:sz="0" w:space="0" w:color="auto"/>
        <w:left w:val="none" w:sz="0" w:space="0" w:color="auto"/>
        <w:bottom w:val="none" w:sz="0" w:space="0" w:color="auto"/>
        <w:right w:val="none" w:sz="0" w:space="0" w:color="auto"/>
      </w:divBdr>
    </w:div>
    <w:div w:id="1298730125">
      <w:marLeft w:val="0"/>
      <w:marRight w:val="0"/>
      <w:marTop w:val="0"/>
      <w:marBottom w:val="0"/>
      <w:divBdr>
        <w:top w:val="none" w:sz="0" w:space="0" w:color="auto"/>
        <w:left w:val="none" w:sz="0" w:space="0" w:color="auto"/>
        <w:bottom w:val="none" w:sz="0" w:space="0" w:color="auto"/>
        <w:right w:val="none" w:sz="0" w:space="0" w:color="auto"/>
      </w:divBdr>
    </w:div>
    <w:div w:id="1298730126">
      <w:marLeft w:val="0"/>
      <w:marRight w:val="0"/>
      <w:marTop w:val="0"/>
      <w:marBottom w:val="0"/>
      <w:divBdr>
        <w:top w:val="none" w:sz="0" w:space="0" w:color="auto"/>
        <w:left w:val="none" w:sz="0" w:space="0" w:color="auto"/>
        <w:bottom w:val="none" w:sz="0" w:space="0" w:color="auto"/>
        <w:right w:val="none" w:sz="0" w:space="0" w:color="auto"/>
      </w:divBdr>
    </w:div>
    <w:div w:id="1298730127">
      <w:marLeft w:val="0"/>
      <w:marRight w:val="0"/>
      <w:marTop w:val="0"/>
      <w:marBottom w:val="0"/>
      <w:divBdr>
        <w:top w:val="none" w:sz="0" w:space="0" w:color="auto"/>
        <w:left w:val="none" w:sz="0" w:space="0" w:color="auto"/>
        <w:bottom w:val="none" w:sz="0" w:space="0" w:color="auto"/>
        <w:right w:val="none" w:sz="0" w:space="0" w:color="auto"/>
      </w:divBdr>
    </w:div>
    <w:div w:id="1298730128">
      <w:marLeft w:val="0"/>
      <w:marRight w:val="0"/>
      <w:marTop w:val="0"/>
      <w:marBottom w:val="0"/>
      <w:divBdr>
        <w:top w:val="none" w:sz="0" w:space="0" w:color="auto"/>
        <w:left w:val="none" w:sz="0" w:space="0" w:color="auto"/>
        <w:bottom w:val="none" w:sz="0" w:space="0" w:color="auto"/>
        <w:right w:val="none" w:sz="0" w:space="0" w:color="auto"/>
      </w:divBdr>
    </w:div>
    <w:div w:id="1298730129">
      <w:marLeft w:val="0"/>
      <w:marRight w:val="0"/>
      <w:marTop w:val="0"/>
      <w:marBottom w:val="0"/>
      <w:divBdr>
        <w:top w:val="none" w:sz="0" w:space="0" w:color="auto"/>
        <w:left w:val="none" w:sz="0" w:space="0" w:color="auto"/>
        <w:bottom w:val="none" w:sz="0" w:space="0" w:color="auto"/>
        <w:right w:val="none" w:sz="0" w:space="0" w:color="auto"/>
      </w:divBdr>
    </w:div>
    <w:div w:id="1298730130">
      <w:marLeft w:val="0"/>
      <w:marRight w:val="0"/>
      <w:marTop w:val="0"/>
      <w:marBottom w:val="0"/>
      <w:divBdr>
        <w:top w:val="none" w:sz="0" w:space="0" w:color="auto"/>
        <w:left w:val="none" w:sz="0" w:space="0" w:color="auto"/>
        <w:bottom w:val="none" w:sz="0" w:space="0" w:color="auto"/>
        <w:right w:val="none" w:sz="0" w:space="0" w:color="auto"/>
      </w:divBdr>
    </w:div>
    <w:div w:id="1298730131">
      <w:marLeft w:val="0"/>
      <w:marRight w:val="0"/>
      <w:marTop w:val="0"/>
      <w:marBottom w:val="0"/>
      <w:divBdr>
        <w:top w:val="none" w:sz="0" w:space="0" w:color="auto"/>
        <w:left w:val="none" w:sz="0" w:space="0" w:color="auto"/>
        <w:bottom w:val="none" w:sz="0" w:space="0" w:color="auto"/>
        <w:right w:val="none" w:sz="0" w:space="0" w:color="auto"/>
      </w:divBdr>
    </w:div>
    <w:div w:id="1298730132">
      <w:marLeft w:val="0"/>
      <w:marRight w:val="0"/>
      <w:marTop w:val="0"/>
      <w:marBottom w:val="0"/>
      <w:divBdr>
        <w:top w:val="none" w:sz="0" w:space="0" w:color="auto"/>
        <w:left w:val="none" w:sz="0" w:space="0" w:color="auto"/>
        <w:bottom w:val="none" w:sz="0" w:space="0" w:color="auto"/>
        <w:right w:val="none" w:sz="0" w:space="0" w:color="auto"/>
      </w:divBdr>
    </w:div>
    <w:div w:id="1298730133">
      <w:marLeft w:val="0"/>
      <w:marRight w:val="0"/>
      <w:marTop w:val="0"/>
      <w:marBottom w:val="0"/>
      <w:divBdr>
        <w:top w:val="none" w:sz="0" w:space="0" w:color="auto"/>
        <w:left w:val="none" w:sz="0" w:space="0" w:color="auto"/>
        <w:bottom w:val="none" w:sz="0" w:space="0" w:color="auto"/>
        <w:right w:val="none" w:sz="0" w:space="0" w:color="auto"/>
      </w:divBdr>
    </w:div>
    <w:div w:id="1298730134">
      <w:marLeft w:val="0"/>
      <w:marRight w:val="0"/>
      <w:marTop w:val="0"/>
      <w:marBottom w:val="0"/>
      <w:divBdr>
        <w:top w:val="none" w:sz="0" w:space="0" w:color="auto"/>
        <w:left w:val="none" w:sz="0" w:space="0" w:color="auto"/>
        <w:bottom w:val="none" w:sz="0" w:space="0" w:color="auto"/>
        <w:right w:val="none" w:sz="0" w:space="0" w:color="auto"/>
      </w:divBdr>
    </w:div>
    <w:div w:id="1298730135">
      <w:marLeft w:val="0"/>
      <w:marRight w:val="0"/>
      <w:marTop w:val="0"/>
      <w:marBottom w:val="0"/>
      <w:divBdr>
        <w:top w:val="none" w:sz="0" w:space="0" w:color="auto"/>
        <w:left w:val="none" w:sz="0" w:space="0" w:color="auto"/>
        <w:bottom w:val="none" w:sz="0" w:space="0" w:color="auto"/>
        <w:right w:val="none" w:sz="0" w:space="0" w:color="auto"/>
      </w:divBdr>
    </w:div>
    <w:div w:id="1298730136">
      <w:marLeft w:val="0"/>
      <w:marRight w:val="0"/>
      <w:marTop w:val="0"/>
      <w:marBottom w:val="0"/>
      <w:divBdr>
        <w:top w:val="none" w:sz="0" w:space="0" w:color="auto"/>
        <w:left w:val="none" w:sz="0" w:space="0" w:color="auto"/>
        <w:bottom w:val="none" w:sz="0" w:space="0" w:color="auto"/>
        <w:right w:val="none" w:sz="0" w:space="0" w:color="auto"/>
      </w:divBdr>
    </w:div>
    <w:div w:id="1298730137">
      <w:marLeft w:val="0"/>
      <w:marRight w:val="0"/>
      <w:marTop w:val="0"/>
      <w:marBottom w:val="0"/>
      <w:divBdr>
        <w:top w:val="none" w:sz="0" w:space="0" w:color="auto"/>
        <w:left w:val="none" w:sz="0" w:space="0" w:color="auto"/>
        <w:bottom w:val="none" w:sz="0" w:space="0" w:color="auto"/>
        <w:right w:val="none" w:sz="0" w:space="0" w:color="auto"/>
      </w:divBdr>
    </w:div>
    <w:div w:id="1298730138">
      <w:marLeft w:val="0"/>
      <w:marRight w:val="0"/>
      <w:marTop w:val="0"/>
      <w:marBottom w:val="0"/>
      <w:divBdr>
        <w:top w:val="none" w:sz="0" w:space="0" w:color="auto"/>
        <w:left w:val="none" w:sz="0" w:space="0" w:color="auto"/>
        <w:bottom w:val="none" w:sz="0" w:space="0" w:color="auto"/>
        <w:right w:val="none" w:sz="0" w:space="0" w:color="auto"/>
      </w:divBdr>
    </w:div>
    <w:div w:id="1298730139">
      <w:marLeft w:val="0"/>
      <w:marRight w:val="0"/>
      <w:marTop w:val="0"/>
      <w:marBottom w:val="0"/>
      <w:divBdr>
        <w:top w:val="none" w:sz="0" w:space="0" w:color="auto"/>
        <w:left w:val="none" w:sz="0" w:space="0" w:color="auto"/>
        <w:bottom w:val="none" w:sz="0" w:space="0" w:color="auto"/>
        <w:right w:val="none" w:sz="0" w:space="0" w:color="auto"/>
      </w:divBdr>
    </w:div>
    <w:div w:id="1298730140">
      <w:marLeft w:val="0"/>
      <w:marRight w:val="0"/>
      <w:marTop w:val="0"/>
      <w:marBottom w:val="0"/>
      <w:divBdr>
        <w:top w:val="none" w:sz="0" w:space="0" w:color="auto"/>
        <w:left w:val="none" w:sz="0" w:space="0" w:color="auto"/>
        <w:bottom w:val="none" w:sz="0" w:space="0" w:color="auto"/>
        <w:right w:val="none" w:sz="0" w:space="0" w:color="auto"/>
      </w:divBdr>
    </w:div>
    <w:div w:id="1298730141">
      <w:marLeft w:val="0"/>
      <w:marRight w:val="0"/>
      <w:marTop w:val="0"/>
      <w:marBottom w:val="0"/>
      <w:divBdr>
        <w:top w:val="none" w:sz="0" w:space="0" w:color="auto"/>
        <w:left w:val="none" w:sz="0" w:space="0" w:color="auto"/>
        <w:bottom w:val="none" w:sz="0" w:space="0" w:color="auto"/>
        <w:right w:val="none" w:sz="0" w:space="0" w:color="auto"/>
      </w:divBdr>
    </w:div>
    <w:div w:id="1298730142">
      <w:marLeft w:val="0"/>
      <w:marRight w:val="0"/>
      <w:marTop w:val="0"/>
      <w:marBottom w:val="0"/>
      <w:divBdr>
        <w:top w:val="none" w:sz="0" w:space="0" w:color="auto"/>
        <w:left w:val="none" w:sz="0" w:space="0" w:color="auto"/>
        <w:bottom w:val="none" w:sz="0" w:space="0" w:color="auto"/>
        <w:right w:val="none" w:sz="0" w:space="0" w:color="auto"/>
      </w:divBdr>
    </w:div>
    <w:div w:id="1298730143">
      <w:marLeft w:val="0"/>
      <w:marRight w:val="0"/>
      <w:marTop w:val="0"/>
      <w:marBottom w:val="0"/>
      <w:divBdr>
        <w:top w:val="none" w:sz="0" w:space="0" w:color="auto"/>
        <w:left w:val="none" w:sz="0" w:space="0" w:color="auto"/>
        <w:bottom w:val="none" w:sz="0" w:space="0" w:color="auto"/>
        <w:right w:val="none" w:sz="0" w:space="0" w:color="auto"/>
      </w:divBdr>
    </w:div>
    <w:div w:id="1298730144">
      <w:marLeft w:val="0"/>
      <w:marRight w:val="0"/>
      <w:marTop w:val="0"/>
      <w:marBottom w:val="0"/>
      <w:divBdr>
        <w:top w:val="none" w:sz="0" w:space="0" w:color="auto"/>
        <w:left w:val="none" w:sz="0" w:space="0" w:color="auto"/>
        <w:bottom w:val="none" w:sz="0" w:space="0" w:color="auto"/>
        <w:right w:val="none" w:sz="0" w:space="0" w:color="auto"/>
      </w:divBdr>
    </w:div>
    <w:div w:id="1298730145">
      <w:marLeft w:val="0"/>
      <w:marRight w:val="0"/>
      <w:marTop w:val="0"/>
      <w:marBottom w:val="0"/>
      <w:divBdr>
        <w:top w:val="none" w:sz="0" w:space="0" w:color="auto"/>
        <w:left w:val="none" w:sz="0" w:space="0" w:color="auto"/>
        <w:bottom w:val="none" w:sz="0" w:space="0" w:color="auto"/>
        <w:right w:val="none" w:sz="0" w:space="0" w:color="auto"/>
      </w:divBdr>
    </w:div>
    <w:div w:id="1298730146">
      <w:marLeft w:val="0"/>
      <w:marRight w:val="0"/>
      <w:marTop w:val="0"/>
      <w:marBottom w:val="0"/>
      <w:divBdr>
        <w:top w:val="none" w:sz="0" w:space="0" w:color="auto"/>
        <w:left w:val="none" w:sz="0" w:space="0" w:color="auto"/>
        <w:bottom w:val="none" w:sz="0" w:space="0" w:color="auto"/>
        <w:right w:val="none" w:sz="0" w:space="0" w:color="auto"/>
      </w:divBdr>
    </w:div>
    <w:div w:id="1298730147">
      <w:marLeft w:val="0"/>
      <w:marRight w:val="0"/>
      <w:marTop w:val="0"/>
      <w:marBottom w:val="0"/>
      <w:divBdr>
        <w:top w:val="none" w:sz="0" w:space="0" w:color="auto"/>
        <w:left w:val="none" w:sz="0" w:space="0" w:color="auto"/>
        <w:bottom w:val="none" w:sz="0" w:space="0" w:color="auto"/>
        <w:right w:val="none" w:sz="0" w:space="0" w:color="auto"/>
      </w:divBdr>
    </w:div>
    <w:div w:id="1298730148">
      <w:marLeft w:val="0"/>
      <w:marRight w:val="0"/>
      <w:marTop w:val="0"/>
      <w:marBottom w:val="0"/>
      <w:divBdr>
        <w:top w:val="none" w:sz="0" w:space="0" w:color="auto"/>
        <w:left w:val="none" w:sz="0" w:space="0" w:color="auto"/>
        <w:bottom w:val="none" w:sz="0" w:space="0" w:color="auto"/>
        <w:right w:val="none" w:sz="0" w:space="0" w:color="auto"/>
      </w:divBdr>
    </w:div>
    <w:div w:id="1298730149">
      <w:marLeft w:val="0"/>
      <w:marRight w:val="0"/>
      <w:marTop w:val="0"/>
      <w:marBottom w:val="0"/>
      <w:divBdr>
        <w:top w:val="none" w:sz="0" w:space="0" w:color="auto"/>
        <w:left w:val="none" w:sz="0" w:space="0" w:color="auto"/>
        <w:bottom w:val="none" w:sz="0" w:space="0" w:color="auto"/>
        <w:right w:val="none" w:sz="0" w:space="0" w:color="auto"/>
      </w:divBdr>
    </w:div>
    <w:div w:id="1298730150">
      <w:marLeft w:val="0"/>
      <w:marRight w:val="0"/>
      <w:marTop w:val="0"/>
      <w:marBottom w:val="0"/>
      <w:divBdr>
        <w:top w:val="none" w:sz="0" w:space="0" w:color="auto"/>
        <w:left w:val="none" w:sz="0" w:space="0" w:color="auto"/>
        <w:bottom w:val="none" w:sz="0" w:space="0" w:color="auto"/>
        <w:right w:val="none" w:sz="0" w:space="0" w:color="auto"/>
      </w:divBdr>
    </w:div>
    <w:div w:id="1298730151">
      <w:marLeft w:val="0"/>
      <w:marRight w:val="0"/>
      <w:marTop w:val="0"/>
      <w:marBottom w:val="0"/>
      <w:divBdr>
        <w:top w:val="none" w:sz="0" w:space="0" w:color="auto"/>
        <w:left w:val="none" w:sz="0" w:space="0" w:color="auto"/>
        <w:bottom w:val="none" w:sz="0" w:space="0" w:color="auto"/>
        <w:right w:val="none" w:sz="0" w:space="0" w:color="auto"/>
      </w:divBdr>
    </w:div>
    <w:div w:id="1298730152">
      <w:marLeft w:val="0"/>
      <w:marRight w:val="0"/>
      <w:marTop w:val="0"/>
      <w:marBottom w:val="0"/>
      <w:divBdr>
        <w:top w:val="none" w:sz="0" w:space="0" w:color="auto"/>
        <w:left w:val="none" w:sz="0" w:space="0" w:color="auto"/>
        <w:bottom w:val="none" w:sz="0" w:space="0" w:color="auto"/>
        <w:right w:val="none" w:sz="0" w:space="0" w:color="auto"/>
      </w:divBdr>
    </w:div>
    <w:div w:id="1298730153">
      <w:marLeft w:val="0"/>
      <w:marRight w:val="0"/>
      <w:marTop w:val="0"/>
      <w:marBottom w:val="0"/>
      <w:divBdr>
        <w:top w:val="none" w:sz="0" w:space="0" w:color="auto"/>
        <w:left w:val="none" w:sz="0" w:space="0" w:color="auto"/>
        <w:bottom w:val="none" w:sz="0" w:space="0" w:color="auto"/>
        <w:right w:val="none" w:sz="0" w:space="0" w:color="auto"/>
      </w:divBdr>
    </w:div>
    <w:div w:id="1298730154">
      <w:marLeft w:val="0"/>
      <w:marRight w:val="0"/>
      <w:marTop w:val="0"/>
      <w:marBottom w:val="0"/>
      <w:divBdr>
        <w:top w:val="none" w:sz="0" w:space="0" w:color="auto"/>
        <w:left w:val="none" w:sz="0" w:space="0" w:color="auto"/>
        <w:bottom w:val="none" w:sz="0" w:space="0" w:color="auto"/>
        <w:right w:val="none" w:sz="0" w:space="0" w:color="auto"/>
      </w:divBdr>
    </w:div>
    <w:div w:id="1298730155">
      <w:marLeft w:val="0"/>
      <w:marRight w:val="0"/>
      <w:marTop w:val="0"/>
      <w:marBottom w:val="0"/>
      <w:divBdr>
        <w:top w:val="none" w:sz="0" w:space="0" w:color="auto"/>
        <w:left w:val="none" w:sz="0" w:space="0" w:color="auto"/>
        <w:bottom w:val="none" w:sz="0" w:space="0" w:color="auto"/>
        <w:right w:val="none" w:sz="0" w:space="0" w:color="auto"/>
      </w:divBdr>
    </w:div>
    <w:div w:id="1298730156">
      <w:marLeft w:val="0"/>
      <w:marRight w:val="0"/>
      <w:marTop w:val="0"/>
      <w:marBottom w:val="0"/>
      <w:divBdr>
        <w:top w:val="none" w:sz="0" w:space="0" w:color="auto"/>
        <w:left w:val="none" w:sz="0" w:space="0" w:color="auto"/>
        <w:bottom w:val="none" w:sz="0" w:space="0" w:color="auto"/>
        <w:right w:val="none" w:sz="0" w:space="0" w:color="auto"/>
      </w:divBdr>
    </w:div>
    <w:div w:id="1298730157">
      <w:marLeft w:val="0"/>
      <w:marRight w:val="0"/>
      <w:marTop w:val="0"/>
      <w:marBottom w:val="0"/>
      <w:divBdr>
        <w:top w:val="none" w:sz="0" w:space="0" w:color="auto"/>
        <w:left w:val="none" w:sz="0" w:space="0" w:color="auto"/>
        <w:bottom w:val="none" w:sz="0" w:space="0" w:color="auto"/>
        <w:right w:val="none" w:sz="0" w:space="0" w:color="auto"/>
      </w:divBdr>
    </w:div>
    <w:div w:id="1298730158">
      <w:marLeft w:val="0"/>
      <w:marRight w:val="0"/>
      <w:marTop w:val="0"/>
      <w:marBottom w:val="0"/>
      <w:divBdr>
        <w:top w:val="none" w:sz="0" w:space="0" w:color="auto"/>
        <w:left w:val="none" w:sz="0" w:space="0" w:color="auto"/>
        <w:bottom w:val="none" w:sz="0" w:space="0" w:color="auto"/>
        <w:right w:val="none" w:sz="0" w:space="0" w:color="auto"/>
      </w:divBdr>
    </w:div>
    <w:div w:id="1298730159">
      <w:marLeft w:val="0"/>
      <w:marRight w:val="0"/>
      <w:marTop w:val="0"/>
      <w:marBottom w:val="0"/>
      <w:divBdr>
        <w:top w:val="none" w:sz="0" w:space="0" w:color="auto"/>
        <w:left w:val="none" w:sz="0" w:space="0" w:color="auto"/>
        <w:bottom w:val="none" w:sz="0" w:space="0" w:color="auto"/>
        <w:right w:val="none" w:sz="0" w:space="0" w:color="auto"/>
      </w:divBdr>
    </w:div>
    <w:div w:id="1298730160">
      <w:marLeft w:val="0"/>
      <w:marRight w:val="0"/>
      <w:marTop w:val="0"/>
      <w:marBottom w:val="0"/>
      <w:divBdr>
        <w:top w:val="none" w:sz="0" w:space="0" w:color="auto"/>
        <w:left w:val="none" w:sz="0" w:space="0" w:color="auto"/>
        <w:bottom w:val="none" w:sz="0" w:space="0" w:color="auto"/>
        <w:right w:val="none" w:sz="0" w:space="0" w:color="auto"/>
      </w:divBdr>
    </w:div>
    <w:div w:id="1298730161">
      <w:marLeft w:val="0"/>
      <w:marRight w:val="0"/>
      <w:marTop w:val="0"/>
      <w:marBottom w:val="0"/>
      <w:divBdr>
        <w:top w:val="none" w:sz="0" w:space="0" w:color="auto"/>
        <w:left w:val="none" w:sz="0" w:space="0" w:color="auto"/>
        <w:bottom w:val="none" w:sz="0" w:space="0" w:color="auto"/>
        <w:right w:val="none" w:sz="0" w:space="0" w:color="auto"/>
      </w:divBdr>
    </w:div>
    <w:div w:id="1298730162">
      <w:marLeft w:val="0"/>
      <w:marRight w:val="0"/>
      <w:marTop w:val="0"/>
      <w:marBottom w:val="0"/>
      <w:divBdr>
        <w:top w:val="none" w:sz="0" w:space="0" w:color="auto"/>
        <w:left w:val="none" w:sz="0" w:space="0" w:color="auto"/>
        <w:bottom w:val="none" w:sz="0" w:space="0" w:color="auto"/>
        <w:right w:val="none" w:sz="0" w:space="0" w:color="auto"/>
      </w:divBdr>
    </w:div>
    <w:div w:id="1298730163">
      <w:marLeft w:val="0"/>
      <w:marRight w:val="0"/>
      <w:marTop w:val="0"/>
      <w:marBottom w:val="0"/>
      <w:divBdr>
        <w:top w:val="none" w:sz="0" w:space="0" w:color="auto"/>
        <w:left w:val="none" w:sz="0" w:space="0" w:color="auto"/>
        <w:bottom w:val="none" w:sz="0" w:space="0" w:color="auto"/>
        <w:right w:val="none" w:sz="0" w:space="0" w:color="auto"/>
      </w:divBdr>
    </w:div>
    <w:div w:id="1298730164">
      <w:marLeft w:val="0"/>
      <w:marRight w:val="0"/>
      <w:marTop w:val="0"/>
      <w:marBottom w:val="0"/>
      <w:divBdr>
        <w:top w:val="none" w:sz="0" w:space="0" w:color="auto"/>
        <w:left w:val="none" w:sz="0" w:space="0" w:color="auto"/>
        <w:bottom w:val="none" w:sz="0" w:space="0" w:color="auto"/>
        <w:right w:val="none" w:sz="0" w:space="0" w:color="auto"/>
      </w:divBdr>
    </w:div>
    <w:div w:id="1298730165">
      <w:marLeft w:val="0"/>
      <w:marRight w:val="0"/>
      <w:marTop w:val="0"/>
      <w:marBottom w:val="0"/>
      <w:divBdr>
        <w:top w:val="none" w:sz="0" w:space="0" w:color="auto"/>
        <w:left w:val="none" w:sz="0" w:space="0" w:color="auto"/>
        <w:bottom w:val="none" w:sz="0" w:space="0" w:color="auto"/>
        <w:right w:val="none" w:sz="0" w:space="0" w:color="auto"/>
      </w:divBdr>
    </w:div>
    <w:div w:id="1298730166">
      <w:marLeft w:val="0"/>
      <w:marRight w:val="0"/>
      <w:marTop w:val="0"/>
      <w:marBottom w:val="0"/>
      <w:divBdr>
        <w:top w:val="none" w:sz="0" w:space="0" w:color="auto"/>
        <w:left w:val="none" w:sz="0" w:space="0" w:color="auto"/>
        <w:bottom w:val="none" w:sz="0" w:space="0" w:color="auto"/>
        <w:right w:val="none" w:sz="0" w:space="0" w:color="auto"/>
      </w:divBdr>
    </w:div>
    <w:div w:id="1298730167">
      <w:marLeft w:val="0"/>
      <w:marRight w:val="0"/>
      <w:marTop w:val="0"/>
      <w:marBottom w:val="0"/>
      <w:divBdr>
        <w:top w:val="none" w:sz="0" w:space="0" w:color="auto"/>
        <w:left w:val="none" w:sz="0" w:space="0" w:color="auto"/>
        <w:bottom w:val="none" w:sz="0" w:space="0" w:color="auto"/>
        <w:right w:val="none" w:sz="0" w:space="0" w:color="auto"/>
      </w:divBdr>
    </w:div>
    <w:div w:id="1298730168">
      <w:marLeft w:val="0"/>
      <w:marRight w:val="0"/>
      <w:marTop w:val="0"/>
      <w:marBottom w:val="0"/>
      <w:divBdr>
        <w:top w:val="none" w:sz="0" w:space="0" w:color="auto"/>
        <w:left w:val="none" w:sz="0" w:space="0" w:color="auto"/>
        <w:bottom w:val="none" w:sz="0" w:space="0" w:color="auto"/>
        <w:right w:val="none" w:sz="0" w:space="0" w:color="auto"/>
      </w:divBdr>
    </w:div>
    <w:div w:id="1298730169">
      <w:marLeft w:val="0"/>
      <w:marRight w:val="0"/>
      <w:marTop w:val="0"/>
      <w:marBottom w:val="0"/>
      <w:divBdr>
        <w:top w:val="none" w:sz="0" w:space="0" w:color="auto"/>
        <w:left w:val="none" w:sz="0" w:space="0" w:color="auto"/>
        <w:bottom w:val="none" w:sz="0" w:space="0" w:color="auto"/>
        <w:right w:val="none" w:sz="0" w:space="0" w:color="auto"/>
      </w:divBdr>
    </w:div>
    <w:div w:id="1298730170">
      <w:marLeft w:val="0"/>
      <w:marRight w:val="0"/>
      <w:marTop w:val="0"/>
      <w:marBottom w:val="0"/>
      <w:divBdr>
        <w:top w:val="none" w:sz="0" w:space="0" w:color="auto"/>
        <w:left w:val="none" w:sz="0" w:space="0" w:color="auto"/>
        <w:bottom w:val="none" w:sz="0" w:space="0" w:color="auto"/>
        <w:right w:val="none" w:sz="0" w:space="0" w:color="auto"/>
      </w:divBdr>
    </w:div>
    <w:div w:id="1298730171">
      <w:marLeft w:val="0"/>
      <w:marRight w:val="0"/>
      <w:marTop w:val="0"/>
      <w:marBottom w:val="0"/>
      <w:divBdr>
        <w:top w:val="none" w:sz="0" w:space="0" w:color="auto"/>
        <w:left w:val="none" w:sz="0" w:space="0" w:color="auto"/>
        <w:bottom w:val="none" w:sz="0" w:space="0" w:color="auto"/>
        <w:right w:val="none" w:sz="0" w:space="0" w:color="auto"/>
      </w:divBdr>
    </w:div>
    <w:div w:id="1298730172">
      <w:marLeft w:val="0"/>
      <w:marRight w:val="0"/>
      <w:marTop w:val="0"/>
      <w:marBottom w:val="0"/>
      <w:divBdr>
        <w:top w:val="none" w:sz="0" w:space="0" w:color="auto"/>
        <w:left w:val="none" w:sz="0" w:space="0" w:color="auto"/>
        <w:bottom w:val="none" w:sz="0" w:space="0" w:color="auto"/>
        <w:right w:val="none" w:sz="0" w:space="0" w:color="auto"/>
      </w:divBdr>
    </w:div>
    <w:div w:id="1298730173">
      <w:marLeft w:val="0"/>
      <w:marRight w:val="0"/>
      <w:marTop w:val="0"/>
      <w:marBottom w:val="0"/>
      <w:divBdr>
        <w:top w:val="none" w:sz="0" w:space="0" w:color="auto"/>
        <w:left w:val="none" w:sz="0" w:space="0" w:color="auto"/>
        <w:bottom w:val="none" w:sz="0" w:space="0" w:color="auto"/>
        <w:right w:val="none" w:sz="0" w:space="0" w:color="auto"/>
      </w:divBdr>
    </w:div>
    <w:div w:id="1298730174">
      <w:marLeft w:val="0"/>
      <w:marRight w:val="0"/>
      <w:marTop w:val="0"/>
      <w:marBottom w:val="0"/>
      <w:divBdr>
        <w:top w:val="none" w:sz="0" w:space="0" w:color="auto"/>
        <w:left w:val="none" w:sz="0" w:space="0" w:color="auto"/>
        <w:bottom w:val="none" w:sz="0" w:space="0" w:color="auto"/>
        <w:right w:val="none" w:sz="0" w:space="0" w:color="auto"/>
      </w:divBdr>
    </w:div>
    <w:div w:id="1298730175">
      <w:marLeft w:val="0"/>
      <w:marRight w:val="0"/>
      <w:marTop w:val="0"/>
      <w:marBottom w:val="0"/>
      <w:divBdr>
        <w:top w:val="none" w:sz="0" w:space="0" w:color="auto"/>
        <w:left w:val="none" w:sz="0" w:space="0" w:color="auto"/>
        <w:bottom w:val="none" w:sz="0" w:space="0" w:color="auto"/>
        <w:right w:val="none" w:sz="0" w:space="0" w:color="auto"/>
      </w:divBdr>
    </w:div>
    <w:div w:id="1298730176">
      <w:marLeft w:val="0"/>
      <w:marRight w:val="0"/>
      <w:marTop w:val="0"/>
      <w:marBottom w:val="0"/>
      <w:divBdr>
        <w:top w:val="none" w:sz="0" w:space="0" w:color="auto"/>
        <w:left w:val="none" w:sz="0" w:space="0" w:color="auto"/>
        <w:bottom w:val="none" w:sz="0" w:space="0" w:color="auto"/>
        <w:right w:val="none" w:sz="0" w:space="0" w:color="auto"/>
      </w:divBdr>
    </w:div>
    <w:div w:id="1298730177">
      <w:marLeft w:val="0"/>
      <w:marRight w:val="0"/>
      <w:marTop w:val="0"/>
      <w:marBottom w:val="0"/>
      <w:divBdr>
        <w:top w:val="none" w:sz="0" w:space="0" w:color="auto"/>
        <w:left w:val="none" w:sz="0" w:space="0" w:color="auto"/>
        <w:bottom w:val="none" w:sz="0" w:space="0" w:color="auto"/>
        <w:right w:val="none" w:sz="0" w:space="0" w:color="auto"/>
      </w:divBdr>
    </w:div>
    <w:div w:id="1298730178">
      <w:marLeft w:val="0"/>
      <w:marRight w:val="0"/>
      <w:marTop w:val="0"/>
      <w:marBottom w:val="0"/>
      <w:divBdr>
        <w:top w:val="none" w:sz="0" w:space="0" w:color="auto"/>
        <w:left w:val="none" w:sz="0" w:space="0" w:color="auto"/>
        <w:bottom w:val="none" w:sz="0" w:space="0" w:color="auto"/>
        <w:right w:val="none" w:sz="0" w:space="0" w:color="auto"/>
      </w:divBdr>
    </w:div>
    <w:div w:id="1298730179">
      <w:marLeft w:val="0"/>
      <w:marRight w:val="0"/>
      <w:marTop w:val="0"/>
      <w:marBottom w:val="0"/>
      <w:divBdr>
        <w:top w:val="none" w:sz="0" w:space="0" w:color="auto"/>
        <w:left w:val="none" w:sz="0" w:space="0" w:color="auto"/>
        <w:bottom w:val="none" w:sz="0" w:space="0" w:color="auto"/>
        <w:right w:val="none" w:sz="0" w:space="0" w:color="auto"/>
      </w:divBdr>
    </w:div>
    <w:div w:id="1298730180">
      <w:marLeft w:val="0"/>
      <w:marRight w:val="0"/>
      <w:marTop w:val="0"/>
      <w:marBottom w:val="0"/>
      <w:divBdr>
        <w:top w:val="none" w:sz="0" w:space="0" w:color="auto"/>
        <w:left w:val="none" w:sz="0" w:space="0" w:color="auto"/>
        <w:bottom w:val="none" w:sz="0" w:space="0" w:color="auto"/>
        <w:right w:val="none" w:sz="0" w:space="0" w:color="auto"/>
      </w:divBdr>
    </w:div>
    <w:div w:id="1298730181">
      <w:marLeft w:val="0"/>
      <w:marRight w:val="0"/>
      <w:marTop w:val="0"/>
      <w:marBottom w:val="0"/>
      <w:divBdr>
        <w:top w:val="none" w:sz="0" w:space="0" w:color="auto"/>
        <w:left w:val="none" w:sz="0" w:space="0" w:color="auto"/>
        <w:bottom w:val="none" w:sz="0" w:space="0" w:color="auto"/>
        <w:right w:val="none" w:sz="0" w:space="0" w:color="auto"/>
      </w:divBdr>
    </w:div>
    <w:div w:id="1298730182">
      <w:marLeft w:val="0"/>
      <w:marRight w:val="0"/>
      <w:marTop w:val="0"/>
      <w:marBottom w:val="0"/>
      <w:divBdr>
        <w:top w:val="none" w:sz="0" w:space="0" w:color="auto"/>
        <w:left w:val="none" w:sz="0" w:space="0" w:color="auto"/>
        <w:bottom w:val="none" w:sz="0" w:space="0" w:color="auto"/>
        <w:right w:val="none" w:sz="0" w:space="0" w:color="auto"/>
      </w:divBdr>
    </w:div>
    <w:div w:id="1298730183">
      <w:marLeft w:val="0"/>
      <w:marRight w:val="0"/>
      <w:marTop w:val="0"/>
      <w:marBottom w:val="0"/>
      <w:divBdr>
        <w:top w:val="none" w:sz="0" w:space="0" w:color="auto"/>
        <w:left w:val="none" w:sz="0" w:space="0" w:color="auto"/>
        <w:bottom w:val="none" w:sz="0" w:space="0" w:color="auto"/>
        <w:right w:val="none" w:sz="0" w:space="0" w:color="auto"/>
      </w:divBdr>
    </w:div>
    <w:div w:id="1298730184">
      <w:marLeft w:val="0"/>
      <w:marRight w:val="0"/>
      <w:marTop w:val="0"/>
      <w:marBottom w:val="0"/>
      <w:divBdr>
        <w:top w:val="none" w:sz="0" w:space="0" w:color="auto"/>
        <w:left w:val="none" w:sz="0" w:space="0" w:color="auto"/>
        <w:bottom w:val="none" w:sz="0" w:space="0" w:color="auto"/>
        <w:right w:val="none" w:sz="0" w:space="0" w:color="auto"/>
      </w:divBdr>
    </w:div>
    <w:div w:id="1298730185">
      <w:marLeft w:val="0"/>
      <w:marRight w:val="0"/>
      <w:marTop w:val="0"/>
      <w:marBottom w:val="0"/>
      <w:divBdr>
        <w:top w:val="none" w:sz="0" w:space="0" w:color="auto"/>
        <w:left w:val="none" w:sz="0" w:space="0" w:color="auto"/>
        <w:bottom w:val="none" w:sz="0" w:space="0" w:color="auto"/>
        <w:right w:val="none" w:sz="0" w:space="0" w:color="auto"/>
      </w:divBdr>
    </w:div>
    <w:div w:id="1298730186">
      <w:marLeft w:val="0"/>
      <w:marRight w:val="0"/>
      <w:marTop w:val="0"/>
      <w:marBottom w:val="0"/>
      <w:divBdr>
        <w:top w:val="none" w:sz="0" w:space="0" w:color="auto"/>
        <w:left w:val="none" w:sz="0" w:space="0" w:color="auto"/>
        <w:bottom w:val="none" w:sz="0" w:space="0" w:color="auto"/>
        <w:right w:val="none" w:sz="0" w:space="0" w:color="auto"/>
      </w:divBdr>
    </w:div>
    <w:div w:id="1298730187">
      <w:marLeft w:val="0"/>
      <w:marRight w:val="0"/>
      <w:marTop w:val="0"/>
      <w:marBottom w:val="0"/>
      <w:divBdr>
        <w:top w:val="none" w:sz="0" w:space="0" w:color="auto"/>
        <w:left w:val="none" w:sz="0" w:space="0" w:color="auto"/>
        <w:bottom w:val="none" w:sz="0" w:space="0" w:color="auto"/>
        <w:right w:val="none" w:sz="0" w:space="0" w:color="auto"/>
      </w:divBdr>
    </w:div>
    <w:div w:id="1298730188">
      <w:marLeft w:val="0"/>
      <w:marRight w:val="0"/>
      <w:marTop w:val="0"/>
      <w:marBottom w:val="0"/>
      <w:divBdr>
        <w:top w:val="none" w:sz="0" w:space="0" w:color="auto"/>
        <w:left w:val="none" w:sz="0" w:space="0" w:color="auto"/>
        <w:bottom w:val="none" w:sz="0" w:space="0" w:color="auto"/>
        <w:right w:val="none" w:sz="0" w:space="0" w:color="auto"/>
      </w:divBdr>
    </w:div>
    <w:div w:id="1298730189">
      <w:marLeft w:val="0"/>
      <w:marRight w:val="0"/>
      <w:marTop w:val="0"/>
      <w:marBottom w:val="0"/>
      <w:divBdr>
        <w:top w:val="none" w:sz="0" w:space="0" w:color="auto"/>
        <w:left w:val="none" w:sz="0" w:space="0" w:color="auto"/>
        <w:bottom w:val="none" w:sz="0" w:space="0" w:color="auto"/>
        <w:right w:val="none" w:sz="0" w:space="0" w:color="auto"/>
      </w:divBdr>
    </w:div>
    <w:div w:id="1298730190">
      <w:marLeft w:val="0"/>
      <w:marRight w:val="0"/>
      <w:marTop w:val="0"/>
      <w:marBottom w:val="0"/>
      <w:divBdr>
        <w:top w:val="none" w:sz="0" w:space="0" w:color="auto"/>
        <w:left w:val="none" w:sz="0" w:space="0" w:color="auto"/>
        <w:bottom w:val="none" w:sz="0" w:space="0" w:color="auto"/>
        <w:right w:val="none" w:sz="0" w:space="0" w:color="auto"/>
      </w:divBdr>
    </w:div>
    <w:div w:id="1298730191">
      <w:marLeft w:val="0"/>
      <w:marRight w:val="0"/>
      <w:marTop w:val="0"/>
      <w:marBottom w:val="0"/>
      <w:divBdr>
        <w:top w:val="none" w:sz="0" w:space="0" w:color="auto"/>
        <w:left w:val="none" w:sz="0" w:space="0" w:color="auto"/>
        <w:bottom w:val="none" w:sz="0" w:space="0" w:color="auto"/>
        <w:right w:val="none" w:sz="0" w:space="0" w:color="auto"/>
      </w:divBdr>
    </w:div>
    <w:div w:id="1298730192">
      <w:marLeft w:val="0"/>
      <w:marRight w:val="0"/>
      <w:marTop w:val="0"/>
      <w:marBottom w:val="0"/>
      <w:divBdr>
        <w:top w:val="none" w:sz="0" w:space="0" w:color="auto"/>
        <w:left w:val="none" w:sz="0" w:space="0" w:color="auto"/>
        <w:bottom w:val="none" w:sz="0" w:space="0" w:color="auto"/>
        <w:right w:val="none" w:sz="0" w:space="0" w:color="auto"/>
      </w:divBdr>
    </w:div>
    <w:div w:id="1298730193">
      <w:marLeft w:val="0"/>
      <w:marRight w:val="0"/>
      <w:marTop w:val="0"/>
      <w:marBottom w:val="0"/>
      <w:divBdr>
        <w:top w:val="none" w:sz="0" w:space="0" w:color="auto"/>
        <w:left w:val="none" w:sz="0" w:space="0" w:color="auto"/>
        <w:bottom w:val="none" w:sz="0" w:space="0" w:color="auto"/>
        <w:right w:val="none" w:sz="0" w:space="0" w:color="auto"/>
      </w:divBdr>
    </w:div>
    <w:div w:id="1298730194">
      <w:marLeft w:val="0"/>
      <w:marRight w:val="0"/>
      <w:marTop w:val="0"/>
      <w:marBottom w:val="0"/>
      <w:divBdr>
        <w:top w:val="none" w:sz="0" w:space="0" w:color="auto"/>
        <w:left w:val="none" w:sz="0" w:space="0" w:color="auto"/>
        <w:bottom w:val="none" w:sz="0" w:space="0" w:color="auto"/>
        <w:right w:val="none" w:sz="0" w:space="0" w:color="auto"/>
      </w:divBdr>
    </w:div>
    <w:div w:id="1298730195">
      <w:marLeft w:val="0"/>
      <w:marRight w:val="0"/>
      <w:marTop w:val="0"/>
      <w:marBottom w:val="0"/>
      <w:divBdr>
        <w:top w:val="none" w:sz="0" w:space="0" w:color="auto"/>
        <w:left w:val="none" w:sz="0" w:space="0" w:color="auto"/>
        <w:bottom w:val="none" w:sz="0" w:space="0" w:color="auto"/>
        <w:right w:val="none" w:sz="0" w:space="0" w:color="auto"/>
      </w:divBdr>
    </w:div>
    <w:div w:id="1298730196">
      <w:marLeft w:val="0"/>
      <w:marRight w:val="0"/>
      <w:marTop w:val="0"/>
      <w:marBottom w:val="0"/>
      <w:divBdr>
        <w:top w:val="none" w:sz="0" w:space="0" w:color="auto"/>
        <w:left w:val="none" w:sz="0" w:space="0" w:color="auto"/>
        <w:bottom w:val="none" w:sz="0" w:space="0" w:color="auto"/>
        <w:right w:val="none" w:sz="0" w:space="0" w:color="auto"/>
      </w:divBdr>
    </w:div>
    <w:div w:id="1298730197">
      <w:marLeft w:val="0"/>
      <w:marRight w:val="0"/>
      <w:marTop w:val="0"/>
      <w:marBottom w:val="0"/>
      <w:divBdr>
        <w:top w:val="none" w:sz="0" w:space="0" w:color="auto"/>
        <w:left w:val="none" w:sz="0" w:space="0" w:color="auto"/>
        <w:bottom w:val="none" w:sz="0" w:space="0" w:color="auto"/>
        <w:right w:val="none" w:sz="0" w:space="0" w:color="auto"/>
      </w:divBdr>
    </w:div>
    <w:div w:id="1298730198">
      <w:marLeft w:val="0"/>
      <w:marRight w:val="0"/>
      <w:marTop w:val="0"/>
      <w:marBottom w:val="0"/>
      <w:divBdr>
        <w:top w:val="none" w:sz="0" w:space="0" w:color="auto"/>
        <w:left w:val="none" w:sz="0" w:space="0" w:color="auto"/>
        <w:bottom w:val="none" w:sz="0" w:space="0" w:color="auto"/>
        <w:right w:val="none" w:sz="0" w:space="0" w:color="auto"/>
      </w:divBdr>
    </w:div>
    <w:div w:id="1298730199">
      <w:marLeft w:val="0"/>
      <w:marRight w:val="0"/>
      <w:marTop w:val="0"/>
      <w:marBottom w:val="0"/>
      <w:divBdr>
        <w:top w:val="none" w:sz="0" w:space="0" w:color="auto"/>
        <w:left w:val="none" w:sz="0" w:space="0" w:color="auto"/>
        <w:bottom w:val="none" w:sz="0" w:space="0" w:color="auto"/>
        <w:right w:val="none" w:sz="0" w:space="0" w:color="auto"/>
      </w:divBdr>
    </w:div>
    <w:div w:id="1298730200">
      <w:marLeft w:val="0"/>
      <w:marRight w:val="0"/>
      <w:marTop w:val="0"/>
      <w:marBottom w:val="0"/>
      <w:divBdr>
        <w:top w:val="none" w:sz="0" w:space="0" w:color="auto"/>
        <w:left w:val="none" w:sz="0" w:space="0" w:color="auto"/>
        <w:bottom w:val="none" w:sz="0" w:space="0" w:color="auto"/>
        <w:right w:val="none" w:sz="0" w:space="0" w:color="auto"/>
      </w:divBdr>
    </w:div>
    <w:div w:id="1298730201">
      <w:marLeft w:val="0"/>
      <w:marRight w:val="0"/>
      <w:marTop w:val="0"/>
      <w:marBottom w:val="0"/>
      <w:divBdr>
        <w:top w:val="none" w:sz="0" w:space="0" w:color="auto"/>
        <w:left w:val="none" w:sz="0" w:space="0" w:color="auto"/>
        <w:bottom w:val="none" w:sz="0" w:space="0" w:color="auto"/>
        <w:right w:val="none" w:sz="0" w:space="0" w:color="auto"/>
      </w:divBdr>
    </w:div>
    <w:div w:id="1298730202">
      <w:marLeft w:val="0"/>
      <w:marRight w:val="0"/>
      <w:marTop w:val="0"/>
      <w:marBottom w:val="0"/>
      <w:divBdr>
        <w:top w:val="none" w:sz="0" w:space="0" w:color="auto"/>
        <w:left w:val="none" w:sz="0" w:space="0" w:color="auto"/>
        <w:bottom w:val="none" w:sz="0" w:space="0" w:color="auto"/>
        <w:right w:val="none" w:sz="0" w:space="0" w:color="auto"/>
      </w:divBdr>
    </w:div>
    <w:div w:id="1298730203">
      <w:marLeft w:val="0"/>
      <w:marRight w:val="0"/>
      <w:marTop w:val="0"/>
      <w:marBottom w:val="0"/>
      <w:divBdr>
        <w:top w:val="none" w:sz="0" w:space="0" w:color="auto"/>
        <w:left w:val="none" w:sz="0" w:space="0" w:color="auto"/>
        <w:bottom w:val="none" w:sz="0" w:space="0" w:color="auto"/>
        <w:right w:val="none" w:sz="0" w:space="0" w:color="auto"/>
      </w:divBdr>
    </w:div>
    <w:div w:id="1298730204">
      <w:marLeft w:val="0"/>
      <w:marRight w:val="0"/>
      <w:marTop w:val="0"/>
      <w:marBottom w:val="0"/>
      <w:divBdr>
        <w:top w:val="none" w:sz="0" w:space="0" w:color="auto"/>
        <w:left w:val="none" w:sz="0" w:space="0" w:color="auto"/>
        <w:bottom w:val="none" w:sz="0" w:space="0" w:color="auto"/>
        <w:right w:val="none" w:sz="0" w:space="0" w:color="auto"/>
      </w:divBdr>
    </w:div>
    <w:div w:id="1298730205">
      <w:marLeft w:val="0"/>
      <w:marRight w:val="0"/>
      <w:marTop w:val="0"/>
      <w:marBottom w:val="0"/>
      <w:divBdr>
        <w:top w:val="none" w:sz="0" w:space="0" w:color="auto"/>
        <w:left w:val="none" w:sz="0" w:space="0" w:color="auto"/>
        <w:bottom w:val="none" w:sz="0" w:space="0" w:color="auto"/>
        <w:right w:val="none" w:sz="0" w:space="0" w:color="auto"/>
      </w:divBdr>
    </w:div>
    <w:div w:id="1298730206">
      <w:marLeft w:val="0"/>
      <w:marRight w:val="0"/>
      <w:marTop w:val="0"/>
      <w:marBottom w:val="0"/>
      <w:divBdr>
        <w:top w:val="none" w:sz="0" w:space="0" w:color="auto"/>
        <w:left w:val="none" w:sz="0" w:space="0" w:color="auto"/>
        <w:bottom w:val="none" w:sz="0" w:space="0" w:color="auto"/>
        <w:right w:val="none" w:sz="0" w:space="0" w:color="auto"/>
      </w:divBdr>
    </w:div>
    <w:div w:id="1298730207">
      <w:marLeft w:val="0"/>
      <w:marRight w:val="0"/>
      <w:marTop w:val="0"/>
      <w:marBottom w:val="0"/>
      <w:divBdr>
        <w:top w:val="none" w:sz="0" w:space="0" w:color="auto"/>
        <w:left w:val="none" w:sz="0" w:space="0" w:color="auto"/>
        <w:bottom w:val="none" w:sz="0" w:space="0" w:color="auto"/>
        <w:right w:val="none" w:sz="0" w:space="0" w:color="auto"/>
      </w:divBdr>
    </w:div>
    <w:div w:id="1298730208">
      <w:marLeft w:val="0"/>
      <w:marRight w:val="0"/>
      <w:marTop w:val="0"/>
      <w:marBottom w:val="0"/>
      <w:divBdr>
        <w:top w:val="none" w:sz="0" w:space="0" w:color="auto"/>
        <w:left w:val="none" w:sz="0" w:space="0" w:color="auto"/>
        <w:bottom w:val="none" w:sz="0" w:space="0" w:color="auto"/>
        <w:right w:val="none" w:sz="0" w:space="0" w:color="auto"/>
      </w:divBdr>
    </w:div>
    <w:div w:id="1298730209">
      <w:marLeft w:val="0"/>
      <w:marRight w:val="0"/>
      <w:marTop w:val="0"/>
      <w:marBottom w:val="0"/>
      <w:divBdr>
        <w:top w:val="none" w:sz="0" w:space="0" w:color="auto"/>
        <w:left w:val="none" w:sz="0" w:space="0" w:color="auto"/>
        <w:bottom w:val="none" w:sz="0" w:space="0" w:color="auto"/>
        <w:right w:val="none" w:sz="0" w:space="0" w:color="auto"/>
      </w:divBdr>
    </w:div>
    <w:div w:id="1298730210">
      <w:marLeft w:val="0"/>
      <w:marRight w:val="0"/>
      <w:marTop w:val="0"/>
      <w:marBottom w:val="0"/>
      <w:divBdr>
        <w:top w:val="none" w:sz="0" w:space="0" w:color="auto"/>
        <w:left w:val="none" w:sz="0" w:space="0" w:color="auto"/>
        <w:bottom w:val="none" w:sz="0" w:space="0" w:color="auto"/>
        <w:right w:val="none" w:sz="0" w:space="0" w:color="auto"/>
      </w:divBdr>
    </w:div>
    <w:div w:id="1298730211">
      <w:marLeft w:val="0"/>
      <w:marRight w:val="0"/>
      <w:marTop w:val="0"/>
      <w:marBottom w:val="0"/>
      <w:divBdr>
        <w:top w:val="none" w:sz="0" w:space="0" w:color="auto"/>
        <w:left w:val="none" w:sz="0" w:space="0" w:color="auto"/>
        <w:bottom w:val="none" w:sz="0" w:space="0" w:color="auto"/>
        <w:right w:val="none" w:sz="0" w:space="0" w:color="auto"/>
      </w:divBdr>
    </w:div>
    <w:div w:id="1298730212">
      <w:marLeft w:val="0"/>
      <w:marRight w:val="0"/>
      <w:marTop w:val="0"/>
      <w:marBottom w:val="0"/>
      <w:divBdr>
        <w:top w:val="none" w:sz="0" w:space="0" w:color="auto"/>
        <w:left w:val="none" w:sz="0" w:space="0" w:color="auto"/>
        <w:bottom w:val="none" w:sz="0" w:space="0" w:color="auto"/>
        <w:right w:val="none" w:sz="0" w:space="0" w:color="auto"/>
      </w:divBdr>
    </w:div>
    <w:div w:id="1298730213">
      <w:marLeft w:val="0"/>
      <w:marRight w:val="0"/>
      <w:marTop w:val="0"/>
      <w:marBottom w:val="0"/>
      <w:divBdr>
        <w:top w:val="none" w:sz="0" w:space="0" w:color="auto"/>
        <w:left w:val="none" w:sz="0" w:space="0" w:color="auto"/>
        <w:bottom w:val="none" w:sz="0" w:space="0" w:color="auto"/>
        <w:right w:val="none" w:sz="0" w:space="0" w:color="auto"/>
      </w:divBdr>
    </w:div>
    <w:div w:id="1298730214">
      <w:marLeft w:val="0"/>
      <w:marRight w:val="0"/>
      <w:marTop w:val="0"/>
      <w:marBottom w:val="0"/>
      <w:divBdr>
        <w:top w:val="none" w:sz="0" w:space="0" w:color="auto"/>
        <w:left w:val="none" w:sz="0" w:space="0" w:color="auto"/>
        <w:bottom w:val="none" w:sz="0" w:space="0" w:color="auto"/>
        <w:right w:val="none" w:sz="0" w:space="0" w:color="auto"/>
      </w:divBdr>
    </w:div>
    <w:div w:id="1298730215">
      <w:marLeft w:val="0"/>
      <w:marRight w:val="0"/>
      <w:marTop w:val="0"/>
      <w:marBottom w:val="0"/>
      <w:divBdr>
        <w:top w:val="none" w:sz="0" w:space="0" w:color="auto"/>
        <w:left w:val="none" w:sz="0" w:space="0" w:color="auto"/>
        <w:bottom w:val="none" w:sz="0" w:space="0" w:color="auto"/>
        <w:right w:val="none" w:sz="0" w:space="0" w:color="auto"/>
      </w:divBdr>
    </w:div>
    <w:div w:id="1298730216">
      <w:marLeft w:val="0"/>
      <w:marRight w:val="0"/>
      <w:marTop w:val="0"/>
      <w:marBottom w:val="0"/>
      <w:divBdr>
        <w:top w:val="none" w:sz="0" w:space="0" w:color="auto"/>
        <w:left w:val="none" w:sz="0" w:space="0" w:color="auto"/>
        <w:bottom w:val="none" w:sz="0" w:space="0" w:color="auto"/>
        <w:right w:val="none" w:sz="0" w:space="0" w:color="auto"/>
      </w:divBdr>
    </w:div>
    <w:div w:id="1298730217">
      <w:marLeft w:val="0"/>
      <w:marRight w:val="0"/>
      <w:marTop w:val="0"/>
      <w:marBottom w:val="0"/>
      <w:divBdr>
        <w:top w:val="none" w:sz="0" w:space="0" w:color="auto"/>
        <w:left w:val="none" w:sz="0" w:space="0" w:color="auto"/>
        <w:bottom w:val="none" w:sz="0" w:space="0" w:color="auto"/>
        <w:right w:val="none" w:sz="0" w:space="0" w:color="auto"/>
      </w:divBdr>
    </w:div>
    <w:div w:id="1298730218">
      <w:marLeft w:val="0"/>
      <w:marRight w:val="0"/>
      <w:marTop w:val="0"/>
      <w:marBottom w:val="0"/>
      <w:divBdr>
        <w:top w:val="none" w:sz="0" w:space="0" w:color="auto"/>
        <w:left w:val="none" w:sz="0" w:space="0" w:color="auto"/>
        <w:bottom w:val="none" w:sz="0" w:space="0" w:color="auto"/>
        <w:right w:val="none" w:sz="0" w:space="0" w:color="auto"/>
      </w:divBdr>
    </w:div>
    <w:div w:id="1298730219">
      <w:marLeft w:val="0"/>
      <w:marRight w:val="0"/>
      <w:marTop w:val="0"/>
      <w:marBottom w:val="0"/>
      <w:divBdr>
        <w:top w:val="none" w:sz="0" w:space="0" w:color="auto"/>
        <w:left w:val="none" w:sz="0" w:space="0" w:color="auto"/>
        <w:bottom w:val="none" w:sz="0" w:space="0" w:color="auto"/>
        <w:right w:val="none" w:sz="0" w:space="0" w:color="auto"/>
      </w:divBdr>
    </w:div>
    <w:div w:id="1298730220">
      <w:marLeft w:val="0"/>
      <w:marRight w:val="0"/>
      <w:marTop w:val="0"/>
      <w:marBottom w:val="0"/>
      <w:divBdr>
        <w:top w:val="none" w:sz="0" w:space="0" w:color="auto"/>
        <w:left w:val="none" w:sz="0" w:space="0" w:color="auto"/>
        <w:bottom w:val="none" w:sz="0" w:space="0" w:color="auto"/>
        <w:right w:val="none" w:sz="0" w:space="0" w:color="auto"/>
      </w:divBdr>
    </w:div>
    <w:div w:id="1298730221">
      <w:marLeft w:val="0"/>
      <w:marRight w:val="0"/>
      <w:marTop w:val="0"/>
      <w:marBottom w:val="0"/>
      <w:divBdr>
        <w:top w:val="none" w:sz="0" w:space="0" w:color="auto"/>
        <w:left w:val="none" w:sz="0" w:space="0" w:color="auto"/>
        <w:bottom w:val="none" w:sz="0" w:space="0" w:color="auto"/>
        <w:right w:val="none" w:sz="0" w:space="0" w:color="auto"/>
      </w:divBdr>
    </w:div>
    <w:div w:id="1298730222">
      <w:marLeft w:val="0"/>
      <w:marRight w:val="0"/>
      <w:marTop w:val="0"/>
      <w:marBottom w:val="0"/>
      <w:divBdr>
        <w:top w:val="none" w:sz="0" w:space="0" w:color="auto"/>
        <w:left w:val="none" w:sz="0" w:space="0" w:color="auto"/>
        <w:bottom w:val="none" w:sz="0" w:space="0" w:color="auto"/>
        <w:right w:val="none" w:sz="0" w:space="0" w:color="auto"/>
      </w:divBdr>
    </w:div>
    <w:div w:id="1298730223">
      <w:marLeft w:val="0"/>
      <w:marRight w:val="0"/>
      <w:marTop w:val="0"/>
      <w:marBottom w:val="0"/>
      <w:divBdr>
        <w:top w:val="none" w:sz="0" w:space="0" w:color="auto"/>
        <w:left w:val="none" w:sz="0" w:space="0" w:color="auto"/>
        <w:bottom w:val="none" w:sz="0" w:space="0" w:color="auto"/>
        <w:right w:val="none" w:sz="0" w:space="0" w:color="auto"/>
      </w:divBdr>
    </w:div>
    <w:div w:id="1298730224">
      <w:marLeft w:val="0"/>
      <w:marRight w:val="0"/>
      <w:marTop w:val="0"/>
      <w:marBottom w:val="0"/>
      <w:divBdr>
        <w:top w:val="none" w:sz="0" w:space="0" w:color="auto"/>
        <w:left w:val="none" w:sz="0" w:space="0" w:color="auto"/>
        <w:bottom w:val="none" w:sz="0" w:space="0" w:color="auto"/>
        <w:right w:val="none" w:sz="0" w:space="0" w:color="auto"/>
      </w:divBdr>
    </w:div>
    <w:div w:id="1298730225">
      <w:marLeft w:val="0"/>
      <w:marRight w:val="0"/>
      <w:marTop w:val="0"/>
      <w:marBottom w:val="0"/>
      <w:divBdr>
        <w:top w:val="none" w:sz="0" w:space="0" w:color="auto"/>
        <w:left w:val="none" w:sz="0" w:space="0" w:color="auto"/>
        <w:bottom w:val="none" w:sz="0" w:space="0" w:color="auto"/>
        <w:right w:val="none" w:sz="0" w:space="0" w:color="auto"/>
      </w:divBdr>
    </w:div>
    <w:div w:id="1298730226">
      <w:marLeft w:val="0"/>
      <w:marRight w:val="0"/>
      <w:marTop w:val="0"/>
      <w:marBottom w:val="0"/>
      <w:divBdr>
        <w:top w:val="none" w:sz="0" w:space="0" w:color="auto"/>
        <w:left w:val="none" w:sz="0" w:space="0" w:color="auto"/>
        <w:bottom w:val="none" w:sz="0" w:space="0" w:color="auto"/>
        <w:right w:val="none" w:sz="0" w:space="0" w:color="auto"/>
      </w:divBdr>
    </w:div>
    <w:div w:id="1298730227">
      <w:marLeft w:val="0"/>
      <w:marRight w:val="0"/>
      <w:marTop w:val="0"/>
      <w:marBottom w:val="0"/>
      <w:divBdr>
        <w:top w:val="none" w:sz="0" w:space="0" w:color="auto"/>
        <w:left w:val="none" w:sz="0" w:space="0" w:color="auto"/>
        <w:bottom w:val="none" w:sz="0" w:space="0" w:color="auto"/>
        <w:right w:val="none" w:sz="0" w:space="0" w:color="auto"/>
      </w:divBdr>
    </w:div>
    <w:div w:id="1298730228">
      <w:marLeft w:val="0"/>
      <w:marRight w:val="0"/>
      <w:marTop w:val="0"/>
      <w:marBottom w:val="0"/>
      <w:divBdr>
        <w:top w:val="none" w:sz="0" w:space="0" w:color="auto"/>
        <w:left w:val="none" w:sz="0" w:space="0" w:color="auto"/>
        <w:bottom w:val="none" w:sz="0" w:space="0" w:color="auto"/>
        <w:right w:val="none" w:sz="0" w:space="0" w:color="auto"/>
      </w:divBdr>
    </w:div>
    <w:div w:id="1298730229">
      <w:marLeft w:val="0"/>
      <w:marRight w:val="0"/>
      <w:marTop w:val="0"/>
      <w:marBottom w:val="0"/>
      <w:divBdr>
        <w:top w:val="none" w:sz="0" w:space="0" w:color="auto"/>
        <w:left w:val="none" w:sz="0" w:space="0" w:color="auto"/>
        <w:bottom w:val="none" w:sz="0" w:space="0" w:color="auto"/>
        <w:right w:val="none" w:sz="0" w:space="0" w:color="auto"/>
      </w:divBdr>
    </w:div>
    <w:div w:id="1298730230">
      <w:marLeft w:val="0"/>
      <w:marRight w:val="0"/>
      <w:marTop w:val="0"/>
      <w:marBottom w:val="0"/>
      <w:divBdr>
        <w:top w:val="none" w:sz="0" w:space="0" w:color="auto"/>
        <w:left w:val="none" w:sz="0" w:space="0" w:color="auto"/>
        <w:bottom w:val="none" w:sz="0" w:space="0" w:color="auto"/>
        <w:right w:val="none" w:sz="0" w:space="0" w:color="auto"/>
      </w:divBdr>
    </w:div>
    <w:div w:id="1298730231">
      <w:marLeft w:val="0"/>
      <w:marRight w:val="0"/>
      <w:marTop w:val="0"/>
      <w:marBottom w:val="0"/>
      <w:divBdr>
        <w:top w:val="none" w:sz="0" w:space="0" w:color="auto"/>
        <w:left w:val="none" w:sz="0" w:space="0" w:color="auto"/>
        <w:bottom w:val="none" w:sz="0" w:space="0" w:color="auto"/>
        <w:right w:val="none" w:sz="0" w:space="0" w:color="auto"/>
      </w:divBdr>
    </w:div>
    <w:div w:id="1298730232">
      <w:marLeft w:val="0"/>
      <w:marRight w:val="0"/>
      <w:marTop w:val="0"/>
      <w:marBottom w:val="0"/>
      <w:divBdr>
        <w:top w:val="none" w:sz="0" w:space="0" w:color="auto"/>
        <w:left w:val="none" w:sz="0" w:space="0" w:color="auto"/>
        <w:bottom w:val="none" w:sz="0" w:space="0" w:color="auto"/>
        <w:right w:val="none" w:sz="0" w:space="0" w:color="auto"/>
      </w:divBdr>
    </w:div>
    <w:div w:id="1298730233">
      <w:marLeft w:val="0"/>
      <w:marRight w:val="0"/>
      <w:marTop w:val="0"/>
      <w:marBottom w:val="0"/>
      <w:divBdr>
        <w:top w:val="none" w:sz="0" w:space="0" w:color="auto"/>
        <w:left w:val="none" w:sz="0" w:space="0" w:color="auto"/>
        <w:bottom w:val="none" w:sz="0" w:space="0" w:color="auto"/>
        <w:right w:val="none" w:sz="0" w:space="0" w:color="auto"/>
      </w:divBdr>
    </w:div>
    <w:div w:id="1298730234">
      <w:marLeft w:val="0"/>
      <w:marRight w:val="0"/>
      <w:marTop w:val="0"/>
      <w:marBottom w:val="0"/>
      <w:divBdr>
        <w:top w:val="none" w:sz="0" w:space="0" w:color="auto"/>
        <w:left w:val="none" w:sz="0" w:space="0" w:color="auto"/>
        <w:bottom w:val="none" w:sz="0" w:space="0" w:color="auto"/>
        <w:right w:val="none" w:sz="0" w:space="0" w:color="auto"/>
      </w:divBdr>
    </w:div>
    <w:div w:id="1298730235">
      <w:marLeft w:val="0"/>
      <w:marRight w:val="0"/>
      <w:marTop w:val="0"/>
      <w:marBottom w:val="0"/>
      <w:divBdr>
        <w:top w:val="none" w:sz="0" w:space="0" w:color="auto"/>
        <w:left w:val="none" w:sz="0" w:space="0" w:color="auto"/>
        <w:bottom w:val="none" w:sz="0" w:space="0" w:color="auto"/>
        <w:right w:val="none" w:sz="0" w:space="0" w:color="auto"/>
      </w:divBdr>
    </w:div>
    <w:div w:id="1298730236">
      <w:marLeft w:val="0"/>
      <w:marRight w:val="0"/>
      <w:marTop w:val="0"/>
      <w:marBottom w:val="0"/>
      <w:divBdr>
        <w:top w:val="none" w:sz="0" w:space="0" w:color="auto"/>
        <w:left w:val="none" w:sz="0" w:space="0" w:color="auto"/>
        <w:bottom w:val="none" w:sz="0" w:space="0" w:color="auto"/>
        <w:right w:val="none" w:sz="0" w:space="0" w:color="auto"/>
      </w:divBdr>
    </w:div>
    <w:div w:id="1298730237">
      <w:marLeft w:val="0"/>
      <w:marRight w:val="0"/>
      <w:marTop w:val="0"/>
      <w:marBottom w:val="0"/>
      <w:divBdr>
        <w:top w:val="none" w:sz="0" w:space="0" w:color="auto"/>
        <w:left w:val="none" w:sz="0" w:space="0" w:color="auto"/>
        <w:bottom w:val="none" w:sz="0" w:space="0" w:color="auto"/>
        <w:right w:val="none" w:sz="0" w:space="0" w:color="auto"/>
      </w:divBdr>
    </w:div>
    <w:div w:id="1298730238">
      <w:marLeft w:val="0"/>
      <w:marRight w:val="0"/>
      <w:marTop w:val="0"/>
      <w:marBottom w:val="0"/>
      <w:divBdr>
        <w:top w:val="none" w:sz="0" w:space="0" w:color="auto"/>
        <w:left w:val="none" w:sz="0" w:space="0" w:color="auto"/>
        <w:bottom w:val="none" w:sz="0" w:space="0" w:color="auto"/>
        <w:right w:val="none" w:sz="0" w:space="0" w:color="auto"/>
      </w:divBdr>
    </w:div>
    <w:div w:id="1298730239">
      <w:marLeft w:val="0"/>
      <w:marRight w:val="0"/>
      <w:marTop w:val="0"/>
      <w:marBottom w:val="0"/>
      <w:divBdr>
        <w:top w:val="none" w:sz="0" w:space="0" w:color="auto"/>
        <w:left w:val="none" w:sz="0" w:space="0" w:color="auto"/>
        <w:bottom w:val="none" w:sz="0" w:space="0" w:color="auto"/>
        <w:right w:val="none" w:sz="0" w:space="0" w:color="auto"/>
      </w:divBdr>
    </w:div>
    <w:div w:id="1298730240">
      <w:marLeft w:val="0"/>
      <w:marRight w:val="0"/>
      <w:marTop w:val="0"/>
      <w:marBottom w:val="0"/>
      <w:divBdr>
        <w:top w:val="none" w:sz="0" w:space="0" w:color="auto"/>
        <w:left w:val="none" w:sz="0" w:space="0" w:color="auto"/>
        <w:bottom w:val="none" w:sz="0" w:space="0" w:color="auto"/>
        <w:right w:val="none" w:sz="0" w:space="0" w:color="auto"/>
      </w:divBdr>
    </w:div>
    <w:div w:id="1298730241">
      <w:marLeft w:val="0"/>
      <w:marRight w:val="0"/>
      <w:marTop w:val="0"/>
      <w:marBottom w:val="0"/>
      <w:divBdr>
        <w:top w:val="none" w:sz="0" w:space="0" w:color="auto"/>
        <w:left w:val="none" w:sz="0" w:space="0" w:color="auto"/>
        <w:bottom w:val="none" w:sz="0" w:space="0" w:color="auto"/>
        <w:right w:val="none" w:sz="0" w:space="0" w:color="auto"/>
      </w:divBdr>
    </w:div>
    <w:div w:id="1298730242">
      <w:marLeft w:val="0"/>
      <w:marRight w:val="0"/>
      <w:marTop w:val="0"/>
      <w:marBottom w:val="0"/>
      <w:divBdr>
        <w:top w:val="none" w:sz="0" w:space="0" w:color="auto"/>
        <w:left w:val="none" w:sz="0" w:space="0" w:color="auto"/>
        <w:bottom w:val="none" w:sz="0" w:space="0" w:color="auto"/>
        <w:right w:val="none" w:sz="0" w:space="0" w:color="auto"/>
      </w:divBdr>
    </w:div>
    <w:div w:id="1298730243">
      <w:marLeft w:val="0"/>
      <w:marRight w:val="0"/>
      <w:marTop w:val="0"/>
      <w:marBottom w:val="0"/>
      <w:divBdr>
        <w:top w:val="none" w:sz="0" w:space="0" w:color="auto"/>
        <w:left w:val="none" w:sz="0" w:space="0" w:color="auto"/>
        <w:bottom w:val="none" w:sz="0" w:space="0" w:color="auto"/>
        <w:right w:val="none" w:sz="0" w:space="0" w:color="auto"/>
      </w:divBdr>
    </w:div>
    <w:div w:id="1298730244">
      <w:marLeft w:val="0"/>
      <w:marRight w:val="0"/>
      <w:marTop w:val="0"/>
      <w:marBottom w:val="0"/>
      <w:divBdr>
        <w:top w:val="none" w:sz="0" w:space="0" w:color="auto"/>
        <w:left w:val="none" w:sz="0" w:space="0" w:color="auto"/>
        <w:bottom w:val="none" w:sz="0" w:space="0" w:color="auto"/>
        <w:right w:val="none" w:sz="0" w:space="0" w:color="auto"/>
      </w:divBdr>
    </w:div>
    <w:div w:id="1298730245">
      <w:marLeft w:val="0"/>
      <w:marRight w:val="0"/>
      <w:marTop w:val="0"/>
      <w:marBottom w:val="0"/>
      <w:divBdr>
        <w:top w:val="none" w:sz="0" w:space="0" w:color="auto"/>
        <w:left w:val="none" w:sz="0" w:space="0" w:color="auto"/>
        <w:bottom w:val="none" w:sz="0" w:space="0" w:color="auto"/>
        <w:right w:val="none" w:sz="0" w:space="0" w:color="auto"/>
      </w:divBdr>
    </w:div>
    <w:div w:id="1298730246">
      <w:marLeft w:val="0"/>
      <w:marRight w:val="0"/>
      <w:marTop w:val="0"/>
      <w:marBottom w:val="0"/>
      <w:divBdr>
        <w:top w:val="none" w:sz="0" w:space="0" w:color="auto"/>
        <w:left w:val="none" w:sz="0" w:space="0" w:color="auto"/>
        <w:bottom w:val="none" w:sz="0" w:space="0" w:color="auto"/>
        <w:right w:val="none" w:sz="0" w:space="0" w:color="auto"/>
      </w:divBdr>
    </w:div>
    <w:div w:id="1298730247">
      <w:marLeft w:val="0"/>
      <w:marRight w:val="0"/>
      <w:marTop w:val="0"/>
      <w:marBottom w:val="0"/>
      <w:divBdr>
        <w:top w:val="none" w:sz="0" w:space="0" w:color="auto"/>
        <w:left w:val="none" w:sz="0" w:space="0" w:color="auto"/>
        <w:bottom w:val="none" w:sz="0" w:space="0" w:color="auto"/>
        <w:right w:val="none" w:sz="0" w:space="0" w:color="auto"/>
      </w:divBdr>
    </w:div>
    <w:div w:id="1298730248">
      <w:marLeft w:val="0"/>
      <w:marRight w:val="0"/>
      <w:marTop w:val="0"/>
      <w:marBottom w:val="0"/>
      <w:divBdr>
        <w:top w:val="none" w:sz="0" w:space="0" w:color="auto"/>
        <w:left w:val="none" w:sz="0" w:space="0" w:color="auto"/>
        <w:bottom w:val="none" w:sz="0" w:space="0" w:color="auto"/>
        <w:right w:val="none" w:sz="0" w:space="0" w:color="auto"/>
      </w:divBdr>
    </w:div>
    <w:div w:id="1298730249">
      <w:marLeft w:val="0"/>
      <w:marRight w:val="0"/>
      <w:marTop w:val="0"/>
      <w:marBottom w:val="0"/>
      <w:divBdr>
        <w:top w:val="none" w:sz="0" w:space="0" w:color="auto"/>
        <w:left w:val="none" w:sz="0" w:space="0" w:color="auto"/>
        <w:bottom w:val="none" w:sz="0" w:space="0" w:color="auto"/>
        <w:right w:val="none" w:sz="0" w:space="0" w:color="auto"/>
      </w:divBdr>
    </w:div>
    <w:div w:id="1298730250">
      <w:marLeft w:val="0"/>
      <w:marRight w:val="0"/>
      <w:marTop w:val="0"/>
      <w:marBottom w:val="0"/>
      <w:divBdr>
        <w:top w:val="none" w:sz="0" w:space="0" w:color="auto"/>
        <w:left w:val="none" w:sz="0" w:space="0" w:color="auto"/>
        <w:bottom w:val="none" w:sz="0" w:space="0" w:color="auto"/>
        <w:right w:val="none" w:sz="0" w:space="0" w:color="auto"/>
      </w:divBdr>
    </w:div>
    <w:div w:id="1298730251">
      <w:marLeft w:val="0"/>
      <w:marRight w:val="0"/>
      <w:marTop w:val="0"/>
      <w:marBottom w:val="0"/>
      <w:divBdr>
        <w:top w:val="none" w:sz="0" w:space="0" w:color="auto"/>
        <w:left w:val="none" w:sz="0" w:space="0" w:color="auto"/>
        <w:bottom w:val="none" w:sz="0" w:space="0" w:color="auto"/>
        <w:right w:val="none" w:sz="0" w:space="0" w:color="auto"/>
      </w:divBdr>
    </w:div>
    <w:div w:id="1298730252">
      <w:marLeft w:val="0"/>
      <w:marRight w:val="0"/>
      <w:marTop w:val="0"/>
      <w:marBottom w:val="0"/>
      <w:divBdr>
        <w:top w:val="none" w:sz="0" w:space="0" w:color="auto"/>
        <w:left w:val="none" w:sz="0" w:space="0" w:color="auto"/>
        <w:bottom w:val="none" w:sz="0" w:space="0" w:color="auto"/>
        <w:right w:val="none" w:sz="0" w:space="0" w:color="auto"/>
      </w:divBdr>
    </w:div>
    <w:div w:id="1298730253">
      <w:marLeft w:val="0"/>
      <w:marRight w:val="0"/>
      <w:marTop w:val="0"/>
      <w:marBottom w:val="0"/>
      <w:divBdr>
        <w:top w:val="none" w:sz="0" w:space="0" w:color="auto"/>
        <w:left w:val="none" w:sz="0" w:space="0" w:color="auto"/>
        <w:bottom w:val="none" w:sz="0" w:space="0" w:color="auto"/>
        <w:right w:val="none" w:sz="0" w:space="0" w:color="auto"/>
      </w:divBdr>
    </w:div>
    <w:div w:id="1298730254">
      <w:marLeft w:val="0"/>
      <w:marRight w:val="0"/>
      <w:marTop w:val="0"/>
      <w:marBottom w:val="0"/>
      <w:divBdr>
        <w:top w:val="none" w:sz="0" w:space="0" w:color="auto"/>
        <w:left w:val="none" w:sz="0" w:space="0" w:color="auto"/>
        <w:bottom w:val="none" w:sz="0" w:space="0" w:color="auto"/>
        <w:right w:val="none" w:sz="0" w:space="0" w:color="auto"/>
      </w:divBdr>
    </w:div>
    <w:div w:id="1298730255">
      <w:marLeft w:val="0"/>
      <w:marRight w:val="0"/>
      <w:marTop w:val="0"/>
      <w:marBottom w:val="0"/>
      <w:divBdr>
        <w:top w:val="none" w:sz="0" w:space="0" w:color="auto"/>
        <w:left w:val="none" w:sz="0" w:space="0" w:color="auto"/>
        <w:bottom w:val="none" w:sz="0" w:space="0" w:color="auto"/>
        <w:right w:val="none" w:sz="0" w:space="0" w:color="auto"/>
      </w:divBdr>
    </w:div>
    <w:div w:id="1298730256">
      <w:marLeft w:val="0"/>
      <w:marRight w:val="0"/>
      <w:marTop w:val="0"/>
      <w:marBottom w:val="0"/>
      <w:divBdr>
        <w:top w:val="none" w:sz="0" w:space="0" w:color="auto"/>
        <w:left w:val="none" w:sz="0" w:space="0" w:color="auto"/>
        <w:bottom w:val="none" w:sz="0" w:space="0" w:color="auto"/>
        <w:right w:val="none" w:sz="0" w:space="0" w:color="auto"/>
      </w:divBdr>
    </w:div>
    <w:div w:id="1298730257">
      <w:marLeft w:val="0"/>
      <w:marRight w:val="0"/>
      <w:marTop w:val="0"/>
      <w:marBottom w:val="0"/>
      <w:divBdr>
        <w:top w:val="none" w:sz="0" w:space="0" w:color="auto"/>
        <w:left w:val="none" w:sz="0" w:space="0" w:color="auto"/>
        <w:bottom w:val="none" w:sz="0" w:space="0" w:color="auto"/>
        <w:right w:val="none" w:sz="0" w:space="0" w:color="auto"/>
      </w:divBdr>
    </w:div>
    <w:div w:id="1298730258">
      <w:marLeft w:val="0"/>
      <w:marRight w:val="0"/>
      <w:marTop w:val="0"/>
      <w:marBottom w:val="0"/>
      <w:divBdr>
        <w:top w:val="none" w:sz="0" w:space="0" w:color="auto"/>
        <w:left w:val="none" w:sz="0" w:space="0" w:color="auto"/>
        <w:bottom w:val="none" w:sz="0" w:space="0" w:color="auto"/>
        <w:right w:val="none" w:sz="0" w:space="0" w:color="auto"/>
      </w:divBdr>
    </w:div>
    <w:div w:id="1298730259">
      <w:marLeft w:val="0"/>
      <w:marRight w:val="0"/>
      <w:marTop w:val="0"/>
      <w:marBottom w:val="0"/>
      <w:divBdr>
        <w:top w:val="none" w:sz="0" w:space="0" w:color="auto"/>
        <w:left w:val="none" w:sz="0" w:space="0" w:color="auto"/>
        <w:bottom w:val="none" w:sz="0" w:space="0" w:color="auto"/>
        <w:right w:val="none" w:sz="0" w:space="0" w:color="auto"/>
      </w:divBdr>
    </w:div>
    <w:div w:id="1298730260">
      <w:marLeft w:val="0"/>
      <w:marRight w:val="0"/>
      <w:marTop w:val="0"/>
      <w:marBottom w:val="0"/>
      <w:divBdr>
        <w:top w:val="none" w:sz="0" w:space="0" w:color="auto"/>
        <w:left w:val="none" w:sz="0" w:space="0" w:color="auto"/>
        <w:bottom w:val="none" w:sz="0" w:space="0" w:color="auto"/>
        <w:right w:val="none" w:sz="0" w:space="0" w:color="auto"/>
      </w:divBdr>
    </w:div>
    <w:div w:id="1298730261">
      <w:marLeft w:val="0"/>
      <w:marRight w:val="0"/>
      <w:marTop w:val="0"/>
      <w:marBottom w:val="0"/>
      <w:divBdr>
        <w:top w:val="none" w:sz="0" w:space="0" w:color="auto"/>
        <w:left w:val="none" w:sz="0" w:space="0" w:color="auto"/>
        <w:bottom w:val="none" w:sz="0" w:space="0" w:color="auto"/>
        <w:right w:val="none" w:sz="0" w:space="0" w:color="auto"/>
      </w:divBdr>
    </w:div>
    <w:div w:id="1298730262">
      <w:marLeft w:val="0"/>
      <w:marRight w:val="0"/>
      <w:marTop w:val="0"/>
      <w:marBottom w:val="0"/>
      <w:divBdr>
        <w:top w:val="none" w:sz="0" w:space="0" w:color="auto"/>
        <w:left w:val="none" w:sz="0" w:space="0" w:color="auto"/>
        <w:bottom w:val="none" w:sz="0" w:space="0" w:color="auto"/>
        <w:right w:val="none" w:sz="0" w:space="0" w:color="auto"/>
      </w:divBdr>
    </w:div>
    <w:div w:id="1298730263">
      <w:marLeft w:val="0"/>
      <w:marRight w:val="0"/>
      <w:marTop w:val="0"/>
      <w:marBottom w:val="0"/>
      <w:divBdr>
        <w:top w:val="none" w:sz="0" w:space="0" w:color="auto"/>
        <w:left w:val="none" w:sz="0" w:space="0" w:color="auto"/>
        <w:bottom w:val="none" w:sz="0" w:space="0" w:color="auto"/>
        <w:right w:val="none" w:sz="0" w:space="0" w:color="auto"/>
      </w:divBdr>
    </w:div>
    <w:div w:id="1298730264">
      <w:marLeft w:val="0"/>
      <w:marRight w:val="0"/>
      <w:marTop w:val="0"/>
      <w:marBottom w:val="0"/>
      <w:divBdr>
        <w:top w:val="none" w:sz="0" w:space="0" w:color="auto"/>
        <w:left w:val="none" w:sz="0" w:space="0" w:color="auto"/>
        <w:bottom w:val="none" w:sz="0" w:space="0" w:color="auto"/>
        <w:right w:val="none" w:sz="0" w:space="0" w:color="auto"/>
      </w:divBdr>
    </w:div>
    <w:div w:id="1298730265">
      <w:marLeft w:val="0"/>
      <w:marRight w:val="0"/>
      <w:marTop w:val="0"/>
      <w:marBottom w:val="0"/>
      <w:divBdr>
        <w:top w:val="none" w:sz="0" w:space="0" w:color="auto"/>
        <w:left w:val="none" w:sz="0" w:space="0" w:color="auto"/>
        <w:bottom w:val="none" w:sz="0" w:space="0" w:color="auto"/>
        <w:right w:val="none" w:sz="0" w:space="0" w:color="auto"/>
      </w:divBdr>
    </w:div>
    <w:div w:id="1298730266">
      <w:marLeft w:val="0"/>
      <w:marRight w:val="0"/>
      <w:marTop w:val="0"/>
      <w:marBottom w:val="0"/>
      <w:divBdr>
        <w:top w:val="none" w:sz="0" w:space="0" w:color="auto"/>
        <w:left w:val="none" w:sz="0" w:space="0" w:color="auto"/>
        <w:bottom w:val="none" w:sz="0" w:space="0" w:color="auto"/>
        <w:right w:val="none" w:sz="0" w:space="0" w:color="auto"/>
      </w:divBdr>
    </w:div>
    <w:div w:id="1298730267">
      <w:marLeft w:val="0"/>
      <w:marRight w:val="0"/>
      <w:marTop w:val="0"/>
      <w:marBottom w:val="0"/>
      <w:divBdr>
        <w:top w:val="none" w:sz="0" w:space="0" w:color="auto"/>
        <w:left w:val="none" w:sz="0" w:space="0" w:color="auto"/>
        <w:bottom w:val="none" w:sz="0" w:space="0" w:color="auto"/>
        <w:right w:val="none" w:sz="0" w:space="0" w:color="auto"/>
      </w:divBdr>
    </w:div>
    <w:div w:id="1298730268">
      <w:marLeft w:val="0"/>
      <w:marRight w:val="0"/>
      <w:marTop w:val="0"/>
      <w:marBottom w:val="0"/>
      <w:divBdr>
        <w:top w:val="none" w:sz="0" w:space="0" w:color="auto"/>
        <w:left w:val="none" w:sz="0" w:space="0" w:color="auto"/>
        <w:bottom w:val="none" w:sz="0" w:space="0" w:color="auto"/>
        <w:right w:val="none" w:sz="0" w:space="0" w:color="auto"/>
      </w:divBdr>
    </w:div>
    <w:div w:id="1298730269">
      <w:marLeft w:val="0"/>
      <w:marRight w:val="0"/>
      <w:marTop w:val="0"/>
      <w:marBottom w:val="0"/>
      <w:divBdr>
        <w:top w:val="none" w:sz="0" w:space="0" w:color="auto"/>
        <w:left w:val="none" w:sz="0" w:space="0" w:color="auto"/>
        <w:bottom w:val="none" w:sz="0" w:space="0" w:color="auto"/>
        <w:right w:val="none" w:sz="0" w:space="0" w:color="auto"/>
      </w:divBdr>
    </w:div>
    <w:div w:id="1298730270">
      <w:marLeft w:val="0"/>
      <w:marRight w:val="0"/>
      <w:marTop w:val="0"/>
      <w:marBottom w:val="0"/>
      <w:divBdr>
        <w:top w:val="none" w:sz="0" w:space="0" w:color="auto"/>
        <w:left w:val="none" w:sz="0" w:space="0" w:color="auto"/>
        <w:bottom w:val="none" w:sz="0" w:space="0" w:color="auto"/>
        <w:right w:val="none" w:sz="0" w:space="0" w:color="auto"/>
      </w:divBdr>
    </w:div>
    <w:div w:id="1298730271">
      <w:marLeft w:val="0"/>
      <w:marRight w:val="0"/>
      <w:marTop w:val="0"/>
      <w:marBottom w:val="0"/>
      <w:divBdr>
        <w:top w:val="none" w:sz="0" w:space="0" w:color="auto"/>
        <w:left w:val="none" w:sz="0" w:space="0" w:color="auto"/>
        <w:bottom w:val="none" w:sz="0" w:space="0" w:color="auto"/>
        <w:right w:val="none" w:sz="0" w:space="0" w:color="auto"/>
      </w:divBdr>
    </w:div>
    <w:div w:id="1298730272">
      <w:marLeft w:val="0"/>
      <w:marRight w:val="0"/>
      <w:marTop w:val="0"/>
      <w:marBottom w:val="0"/>
      <w:divBdr>
        <w:top w:val="none" w:sz="0" w:space="0" w:color="auto"/>
        <w:left w:val="none" w:sz="0" w:space="0" w:color="auto"/>
        <w:bottom w:val="none" w:sz="0" w:space="0" w:color="auto"/>
        <w:right w:val="none" w:sz="0" w:space="0" w:color="auto"/>
      </w:divBdr>
    </w:div>
    <w:div w:id="1298730273">
      <w:marLeft w:val="0"/>
      <w:marRight w:val="0"/>
      <w:marTop w:val="0"/>
      <w:marBottom w:val="0"/>
      <w:divBdr>
        <w:top w:val="none" w:sz="0" w:space="0" w:color="auto"/>
        <w:left w:val="none" w:sz="0" w:space="0" w:color="auto"/>
        <w:bottom w:val="none" w:sz="0" w:space="0" w:color="auto"/>
        <w:right w:val="none" w:sz="0" w:space="0" w:color="auto"/>
      </w:divBdr>
    </w:div>
    <w:div w:id="1298730274">
      <w:marLeft w:val="0"/>
      <w:marRight w:val="0"/>
      <w:marTop w:val="0"/>
      <w:marBottom w:val="0"/>
      <w:divBdr>
        <w:top w:val="none" w:sz="0" w:space="0" w:color="auto"/>
        <w:left w:val="none" w:sz="0" w:space="0" w:color="auto"/>
        <w:bottom w:val="none" w:sz="0" w:space="0" w:color="auto"/>
        <w:right w:val="none" w:sz="0" w:space="0" w:color="auto"/>
      </w:divBdr>
    </w:div>
    <w:div w:id="1298730275">
      <w:marLeft w:val="0"/>
      <w:marRight w:val="0"/>
      <w:marTop w:val="0"/>
      <w:marBottom w:val="0"/>
      <w:divBdr>
        <w:top w:val="none" w:sz="0" w:space="0" w:color="auto"/>
        <w:left w:val="none" w:sz="0" w:space="0" w:color="auto"/>
        <w:bottom w:val="none" w:sz="0" w:space="0" w:color="auto"/>
        <w:right w:val="none" w:sz="0" w:space="0" w:color="auto"/>
      </w:divBdr>
    </w:div>
    <w:div w:id="1298730276">
      <w:marLeft w:val="0"/>
      <w:marRight w:val="0"/>
      <w:marTop w:val="0"/>
      <w:marBottom w:val="0"/>
      <w:divBdr>
        <w:top w:val="none" w:sz="0" w:space="0" w:color="auto"/>
        <w:left w:val="none" w:sz="0" w:space="0" w:color="auto"/>
        <w:bottom w:val="none" w:sz="0" w:space="0" w:color="auto"/>
        <w:right w:val="none" w:sz="0" w:space="0" w:color="auto"/>
      </w:divBdr>
    </w:div>
    <w:div w:id="1298730277">
      <w:marLeft w:val="0"/>
      <w:marRight w:val="0"/>
      <w:marTop w:val="0"/>
      <w:marBottom w:val="0"/>
      <w:divBdr>
        <w:top w:val="none" w:sz="0" w:space="0" w:color="auto"/>
        <w:left w:val="none" w:sz="0" w:space="0" w:color="auto"/>
        <w:bottom w:val="none" w:sz="0" w:space="0" w:color="auto"/>
        <w:right w:val="none" w:sz="0" w:space="0" w:color="auto"/>
      </w:divBdr>
    </w:div>
    <w:div w:id="1298730278">
      <w:marLeft w:val="0"/>
      <w:marRight w:val="0"/>
      <w:marTop w:val="0"/>
      <w:marBottom w:val="0"/>
      <w:divBdr>
        <w:top w:val="none" w:sz="0" w:space="0" w:color="auto"/>
        <w:left w:val="none" w:sz="0" w:space="0" w:color="auto"/>
        <w:bottom w:val="none" w:sz="0" w:space="0" w:color="auto"/>
        <w:right w:val="none" w:sz="0" w:space="0" w:color="auto"/>
      </w:divBdr>
    </w:div>
    <w:div w:id="1298730279">
      <w:marLeft w:val="0"/>
      <w:marRight w:val="0"/>
      <w:marTop w:val="0"/>
      <w:marBottom w:val="0"/>
      <w:divBdr>
        <w:top w:val="none" w:sz="0" w:space="0" w:color="auto"/>
        <w:left w:val="none" w:sz="0" w:space="0" w:color="auto"/>
        <w:bottom w:val="none" w:sz="0" w:space="0" w:color="auto"/>
        <w:right w:val="none" w:sz="0" w:space="0" w:color="auto"/>
      </w:divBdr>
    </w:div>
    <w:div w:id="1298730280">
      <w:marLeft w:val="0"/>
      <w:marRight w:val="0"/>
      <w:marTop w:val="0"/>
      <w:marBottom w:val="0"/>
      <w:divBdr>
        <w:top w:val="none" w:sz="0" w:space="0" w:color="auto"/>
        <w:left w:val="none" w:sz="0" w:space="0" w:color="auto"/>
        <w:bottom w:val="none" w:sz="0" w:space="0" w:color="auto"/>
        <w:right w:val="none" w:sz="0" w:space="0" w:color="auto"/>
      </w:divBdr>
    </w:div>
    <w:div w:id="1298730281">
      <w:marLeft w:val="0"/>
      <w:marRight w:val="0"/>
      <w:marTop w:val="0"/>
      <w:marBottom w:val="0"/>
      <w:divBdr>
        <w:top w:val="none" w:sz="0" w:space="0" w:color="auto"/>
        <w:left w:val="none" w:sz="0" w:space="0" w:color="auto"/>
        <w:bottom w:val="none" w:sz="0" w:space="0" w:color="auto"/>
        <w:right w:val="none" w:sz="0" w:space="0" w:color="auto"/>
      </w:divBdr>
    </w:div>
    <w:div w:id="1298730282">
      <w:marLeft w:val="0"/>
      <w:marRight w:val="0"/>
      <w:marTop w:val="0"/>
      <w:marBottom w:val="0"/>
      <w:divBdr>
        <w:top w:val="none" w:sz="0" w:space="0" w:color="auto"/>
        <w:left w:val="none" w:sz="0" w:space="0" w:color="auto"/>
        <w:bottom w:val="none" w:sz="0" w:space="0" w:color="auto"/>
        <w:right w:val="none" w:sz="0" w:space="0" w:color="auto"/>
      </w:divBdr>
    </w:div>
    <w:div w:id="1298730283">
      <w:marLeft w:val="0"/>
      <w:marRight w:val="0"/>
      <w:marTop w:val="0"/>
      <w:marBottom w:val="0"/>
      <w:divBdr>
        <w:top w:val="none" w:sz="0" w:space="0" w:color="auto"/>
        <w:left w:val="none" w:sz="0" w:space="0" w:color="auto"/>
        <w:bottom w:val="none" w:sz="0" w:space="0" w:color="auto"/>
        <w:right w:val="none" w:sz="0" w:space="0" w:color="auto"/>
      </w:divBdr>
    </w:div>
    <w:div w:id="1298730284">
      <w:marLeft w:val="0"/>
      <w:marRight w:val="0"/>
      <w:marTop w:val="0"/>
      <w:marBottom w:val="0"/>
      <w:divBdr>
        <w:top w:val="none" w:sz="0" w:space="0" w:color="auto"/>
        <w:left w:val="none" w:sz="0" w:space="0" w:color="auto"/>
        <w:bottom w:val="none" w:sz="0" w:space="0" w:color="auto"/>
        <w:right w:val="none" w:sz="0" w:space="0" w:color="auto"/>
      </w:divBdr>
    </w:div>
    <w:div w:id="1298730285">
      <w:marLeft w:val="0"/>
      <w:marRight w:val="0"/>
      <w:marTop w:val="0"/>
      <w:marBottom w:val="0"/>
      <w:divBdr>
        <w:top w:val="none" w:sz="0" w:space="0" w:color="auto"/>
        <w:left w:val="none" w:sz="0" w:space="0" w:color="auto"/>
        <w:bottom w:val="none" w:sz="0" w:space="0" w:color="auto"/>
        <w:right w:val="none" w:sz="0" w:space="0" w:color="auto"/>
      </w:divBdr>
    </w:div>
    <w:div w:id="1298730286">
      <w:marLeft w:val="0"/>
      <w:marRight w:val="0"/>
      <w:marTop w:val="0"/>
      <w:marBottom w:val="0"/>
      <w:divBdr>
        <w:top w:val="none" w:sz="0" w:space="0" w:color="auto"/>
        <w:left w:val="none" w:sz="0" w:space="0" w:color="auto"/>
        <w:bottom w:val="none" w:sz="0" w:space="0" w:color="auto"/>
        <w:right w:val="none" w:sz="0" w:space="0" w:color="auto"/>
      </w:divBdr>
    </w:div>
    <w:div w:id="1298730287">
      <w:marLeft w:val="0"/>
      <w:marRight w:val="0"/>
      <w:marTop w:val="0"/>
      <w:marBottom w:val="0"/>
      <w:divBdr>
        <w:top w:val="none" w:sz="0" w:space="0" w:color="auto"/>
        <w:left w:val="none" w:sz="0" w:space="0" w:color="auto"/>
        <w:bottom w:val="none" w:sz="0" w:space="0" w:color="auto"/>
        <w:right w:val="none" w:sz="0" w:space="0" w:color="auto"/>
      </w:divBdr>
    </w:div>
    <w:div w:id="1298730288">
      <w:marLeft w:val="0"/>
      <w:marRight w:val="0"/>
      <w:marTop w:val="0"/>
      <w:marBottom w:val="0"/>
      <w:divBdr>
        <w:top w:val="none" w:sz="0" w:space="0" w:color="auto"/>
        <w:left w:val="none" w:sz="0" w:space="0" w:color="auto"/>
        <w:bottom w:val="none" w:sz="0" w:space="0" w:color="auto"/>
        <w:right w:val="none" w:sz="0" w:space="0" w:color="auto"/>
      </w:divBdr>
    </w:div>
    <w:div w:id="1298730289">
      <w:marLeft w:val="0"/>
      <w:marRight w:val="0"/>
      <w:marTop w:val="0"/>
      <w:marBottom w:val="0"/>
      <w:divBdr>
        <w:top w:val="none" w:sz="0" w:space="0" w:color="auto"/>
        <w:left w:val="none" w:sz="0" w:space="0" w:color="auto"/>
        <w:bottom w:val="none" w:sz="0" w:space="0" w:color="auto"/>
        <w:right w:val="none" w:sz="0" w:space="0" w:color="auto"/>
      </w:divBdr>
    </w:div>
    <w:div w:id="1298730290">
      <w:marLeft w:val="0"/>
      <w:marRight w:val="0"/>
      <w:marTop w:val="0"/>
      <w:marBottom w:val="0"/>
      <w:divBdr>
        <w:top w:val="none" w:sz="0" w:space="0" w:color="auto"/>
        <w:left w:val="none" w:sz="0" w:space="0" w:color="auto"/>
        <w:bottom w:val="none" w:sz="0" w:space="0" w:color="auto"/>
        <w:right w:val="none" w:sz="0" w:space="0" w:color="auto"/>
      </w:divBdr>
    </w:div>
    <w:div w:id="1298730291">
      <w:marLeft w:val="0"/>
      <w:marRight w:val="0"/>
      <w:marTop w:val="0"/>
      <w:marBottom w:val="0"/>
      <w:divBdr>
        <w:top w:val="none" w:sz="0" w:space="0" w:color="auto"/>
        <w:left w:val="none" w:sz="0" w:space="0" w:color="auto"/>
        <w:bottom w:val="none" w:sz="0" w:space="0" w:color="auto"/>
        <w:right w:val="none" w:sz="0" w:space="0" w:color="auto"/>
      </w:divBdr>
    </w:div>
    <w:div w:id="1298730292">
      <w:marLeft w:val="0"/>
      <w:marRight w:val="0"/>
      <w:marTop w:val="0"/>
      <w:marBottom w:val="0"/>
      <w:divBdr>
        <w:top w:val="none" w:sz="0" w:space="0" w:color="auto"/>
        <w:left w:val="none" w:sz="0" w:space="0" w:color="auto"/>
        <w:bottom w:val="none" w:sz="0" w:space="0" w:color="auto"/>
        <w:right w:val="none" w:sz="0" w:space="0" w:color="auto"/>
      </w:divBdr>
    </w:div>
    <w:div w:id="1298730293">
      <w:marLeft w:val="0"/>
      <w:marRight w:val="0"/>
      <w:marTop w:val="0"/>
      <w:marBottom w:val="0"/>
      <w:divBdr>
        <w:top w:val="none" w:sz="0" w:space="0" w:color="auto"/>
        <w:left w:val="none" w:sz="0" w:space="0" w:color="auto"/>
        <w:bottom w:val="none" w:sz="0" w:space="0" w:color="auto"/>
        <w:right w:val="none" w:sz="0" w:space="0" w:color="auto"/>
      </w:divBdr>
    </w:div>
    <w:div w:id="1298730294">
      <w:marLeft w:val="0"/>
      <w:marRight w:val="0"/>
      <w:marTop w:val="0"/>
      <w:marBottom w:val="0"/>
      <w:divBdr>
        <w:top w:val="none" w:sz="0" w:space="0" w:color="auto"/>
        <w:left w:val="none" w:sz="0" w:space="0" w:color="auto"/>
        <w:bottom w:val="none" w:sz="0" w:space="0" w:color="auto"/>
        <w:right w:val="none" w:sz="0" w:space="0" w:color="auto"/>
      </w:divBdr>
    </w:div>
    <w:div w:id="1298730295">
      <w:marLeft w:val="0"/>
      <w:marRight w:val="0"/>
      <w:marTop w:val="0"/>
      <w:marBottom w:val="0"/>
      <w:divBdr>
        <w:top w:val="none" w:sz="0" w:space="0" w:color="auto"/>
        <w:left w:val="none" w:sz="0" w:space="0" w:color="auto"/>
        <w:bottom w:val="none" w:sz="0" w:space="0" w:color="auto"/>
        <w:right w:val="none" w:sz="0" w:space="0" w:color="auto"/>
      </w:divBdr>
    </w:div>
    <w:div w:id="1298730296">
      <w:marLeft w:val="0"/>
      <w:marRight w:val="0"/>
      <w:marTop w:val="0"/>
      <w:marBottom w:val="0"/>
      <w:divBdr>
        <w:top w:val="none" w:sz="0" w:space="0" w:color="auto"/>
        <w:left w:val="none" w:sz="0" w:space="0" w:color="auto"/>
        <w:bottom w:val="none" w:sz="0" w:space="0" w:color="auto"/>
        <w:right w:val="none" w:sz="0" w:space="0" w:color="auto"/>
      </w:divBdr>
    </w:div>
    <w:div w:id="1298730297">
      <w:marLeft w:val="0"/>
      <w:marRight w:val="0"/>
      <w:marTop w:val="0"/>
      <w:marBottom w:val="0"/>
      <w:divBdr>
        <w:top w:val="none" w:sz="0" w:space="0" w:color="auto"/>
        <w:left w:val="none" w:sz="0" w:space="0" w:color="auto"/>
        <w:bottom w:val="none" w:sz="0" w:space="0" w:color="auto"/>
        <w:right w:val="none" w:sz="0" w:space="0" w:color="auto"/>
      </w:divBdr>
    </w:div>
    <w:div w:id="1298730298">
      <w:marLeft w:val="0"/>
      <w:marRight w:val="0"/>
      <w:marTop w:val="0"/>
      <w:marBottom w:val="0"/>
      <w:divBdr>
        <w:top w:val="none" w:sz="0" w:space="0" w:color="auto"/>
        <w:left w:val="none" w:sz="0" w:space="0" w:color="auto"/>
        <w:bottom w:val="none" w:sz="0" w:space="0" w:color="auto"/>
        <w:right w:val="none" w:sz="0" w:space="0" w:color="auto"/>
      </w:divBdr>
    </w:div>
    <w:div w:id="1298730299">
      <w:marLeft w:val="0"/>
      <w:marRight w:val="0"/>
      <w:marTop w:val="0"/>
      <w:marBottom w:val="0"/>
      <w:divBdr>
        <w:top w:val="none" w:sz="0" w:space="0" w:color="auto"/>
        <w:left w:val="none" w:sz="0" w:space="0" w:color="auto"/>
        <w:bottom w:val="none" w:sz="0" w:space="0" w:color="auto"/>
        <w:right w:val="none" w:sz="0" w:space="0" w:color="auto"/>
      </w:divBdr>
    </w:div>
    <w:div w:id="1298730300">
      <w:marLeft w:val="0"/>
      <w:marRight w:val="0"/>
      <w:marTop w:val="0"/>
      <w:marBottom w:val="0"/>
      <w:divBdr>
        <w:top w:val="none" w:sz="0" w:space="0" w:color="auto"/>
        <w:left w:val="none" w:sz="0" w:space="0" w:color="auto"/>
        <w:bottom w:val="none" w:sz="0" w:space="0" w:color="auto"/>
        <w:right w:val="none" w:sz="0" w:space="0" w:color="auto"/>
      </w:divBdr>
    </w:div>
    <w:div w:id="1298730301">
      <w:marLeft w:val="0"/>
      <w:marRight w:val="0"/>
      <w:marTop w:val="0"/>
      <w:marBottom w:val="0"/>
      <w:divBdr>
        <w:top w:val="none" w:sz="0" w:space="0" w:color="auto"/>
        <w:left w:val="none" w:sz="0" w:space="0" w:color="auto"/>
        <w:bottom w:val="none" w:sz="0" w:space="0" w:color="auto"/>
        <w:right w:val="none" w:sz="0" w:space="0" w:color="auto"/>
      </w:divBdr>
    </w:div>
    <w:div w:id="1298730302">
      <w:marLeft w:val="0"/>
      <w:marRight w:val="0"/>
      <w:marTop w:val="0"/>
      <w:marBottom w:val="0"/>
      <w:divBdr>
        <w:top w:val="none" w:sz="0" w:space="0" w:color="auto"/>
        <w:left w:val="none" w:sz="0" w:space="0" w:color="auto"/>
        <w:bottom w:val="none" w:sz="0" w:space="0" w:color="auto"/>
        <w:right w:val="none" w:sz="0" w:space="0" w:color="auto"/>
      </w:divBdr>
    </w:div>
    <w:div w:id="1298730303">
      <w:marLeft w:val="0"/>
      <w:marRight w:val="0"/>
      <w:marTop w:val="0"/>
      <w:marBottom w:val="0"/>
      <w:divBdr>
        <w:top w:val="none" w:sz="0" w:space="0" w:color="auto"/>
        <w:left w:val="none" w:sz="0" w:space="0" w:color="auto"/>
        <w:bottom w:val="none" w:sz="0" w:space="0" w:color="auto"/>
        <w:right w:val="none" w:sz="0" w:space="0" w:color="auto"/>
      </w:divBdr>
    </w:div>
    <w:div w:id="1298730304">
      <w:marLeft w:val="0"/>
      <w:marRight w:val="0"/>
      <w:marTop w:val="0"/>
      <w:marBottom w:val="0"/>
      <w:divBdr>
        <w:top w:val="none" w:sz="0" w:space="0" w:color="auto"/>
        <w:left w:val="none" w:sz="0" w:space="0" w:color="auto"/>
        <w:bottom w:val="none" w:sz="0" w:space="0" w:color="auto"/>
        <w:right w:val="none" w:sz="0" w:space="0" w:color="auto"/>
      </w:divBdr>
    </w:div>
    <w:div w:id="1298730305">
      <w:marLeft w:val="0"/>
      <w:marRight w:val="0"/>
      <w:marTop w:val="0"/>
      <w:marBottom w:val="0"/>
      <w:divBdr>
        <w:top w:val="none" w:sz="0" w:space="0" w:color="auto"/>
        <w:left w:val="none" w:sz="0" w:space="0" w:color="auto"/>
        <w:bottom w:val="none" w:sz="0" w:space="0" w:color="auto"/>
        <w:right w:val="none" w:sz="0" w:space="0" w:color="auto"/>
      </w:divBdr>
    </w:div>
    <w:div w:id="1298730306">
      <w:marLeft w:val="0"/>
      <w:marRight w:val="0"/>
      <w:marTop w:val="0"/>
      <w:marBottom w:val="0"/>
      <w:divBdr>
        <w:top w:val="none" w:sz="0" w:space="0" w:color="auto"/>
        <w:left w:val="none" w:sz="0" w:space="0" w:color="auto"/>
        <w:bottom w:val="none" w:sz="0" w:space="0" w:color="auto"/>
        <w:right w:val="none" w:sz="0" w:space="0" w:color="auto"/>
      </w:divBdr>
    </w:div>
    <w:div w:id="1298730307">
      <w:marLeft w:val="0"/>
      <w:marRight w:val="0"/>
      <w:marTop w:val="0"/>
      <w:marBottom w:val="0"/>
      <w:divBdr>
        <w:top w:val="none" w:sz="0" w:space="0" w:color="auto"/>
        <w:left w:val="none" w:sz="0" w:space="0" w:color="auto"/>
        <w:bottom w:val="none" w:sz="0" w:space="0" w:color="auto"/>
        <w:right w:val="none" w:sz="0" w:space="0" w:color="auto"/>
      </w:divBdr>
    </w:div>
    <w:div w:id="1298730308">
      <w:marLeft w:val="0"/>
      <w:marRight w:val="0"/>
      <w:marTop w:val="0"/>
      <w:marBottom w:val="0"/>
      <w:divBdr>
        <w:top w:val="none" w:sz="0" w:space="0" w:color="auto"/>
        <w:left w:val="none" w:sz="0" w:space="0" w:color="auto"/>
        <w:bottom w:val="none" w:sz="0" w:space="0" w:color="auto"/>
        <w:right w:val="none" w:sz="0" w:space="0" w:color="auto"/>
      </w:divBdr>
    </w:div>
    <w:div w:id="1298730309">
      <w:marLeft w:val="0"/>
      <w:marRight w:val="0"/>
      <w:marTop w:val="0"/>
      <w:marBottom w:val="0"/>
      <w:divBdr>
        <w:top w:val="none" w:sz="0" w:space="0" w:color="auto"/>
        <w:left w:val="none" w:sz="0" w:space="0" w:color="auto"/>
        <w:bottom w:val="none" w:sz="0" w:space="0" w:color="auto"/>
        <w:right w:val="none" w:sz="0" w:space="0" w:color="auto"/>
      </w:divBdr>
    </w:div>
    <w:div w:id="1298730310">
      <w:marLeft w:val="0"/>
      <w:marRight w:val="0"/>
      <w:marTop w:val="0"/>
      <w:marBottom w:val="0"/>
      <w:divBdr>
        <w:top w:val="none" w:sz="0" w:space="0" w:color="auto"/>
        <w:left w:val="none" w:sz="0" w:space="0" w:color="auto"/>
        <w:bottom w:val="none" w:sz="0" w:space="0" w:color="auto"/>
        <w:right w:val="none" w:sz="0" w:space="0" w:color="auto"/>
      </w:divBdr>
    </w:div>
    <w:div w:id="1298730311">
      <w:marLeft w:val="0"/>
      <w:marRight w:val="0"/>
      <w:marTop w:val="0"/>
      <w:marBottom w:val="0"/>
      <w:divBdr>
        <w:top w:val="none" w:sz="0" w:space="0" w:color="auto"/>
        <w:left w:val="none" w:sz="0" w:space="0" w:color="auto"/>
        <w:bottom w:val="none" w:sz="0" w:space="0" w:color="auto"/>
        <w:right w:val="none" w:sz="0" w:space="0" w:color="auto"/>
      </w:divBdr>
    </w:div>
    <w:div w:id="1298730312">
      <w:marLeft w:val="0"/>
      <w:marRight w:val="0"/>
      <w:marTop w:val="0"/>
      <w:marBottom w:val="0"/>
      <w:divBdr>
        <w:top w:val="none" w:sz="0" w:space="0" w:color="auto"/>
        <w:left w:val="none" w:sz="0" w:space="0" w:color="auto"/>
        <w:bottom w:val="none" w:sz="0" w:space="0" w:color="auto"/>
        <w:right w:val="none" w:sz="0" w:space="0" w:color="auto"/>
      </w:divBdr>
    </w:div>
    <w:div w:id="1298730313">
      <w:marLeft w:val="0"/>
      <w:marRight w:val="0"/>
      <w:marTop w:val="0"/>
      <w:marBottom w:val="0"/>
      <w:divBdr>
        <w:top w:val="none" w:sz="0" w:space="0" w:color="auto"/>
        <w:left w:val="none" w:sz="0" w:space="0" w:color="auto"/>
        <w:bottom w:val="none" w:sz="0" w:space="0" w:color="auto"/>
        <w:right w:val="none" w:sz="0" w:space="0" w:color="auto"/>
      </w:divBdr>
    </w:div>
    <w:div w:id="1298730314">
      <w:marLeft w:val="0"/>
      <w:marRight w:val="0"/>
      <w:marTop w:val="0"/>
      <w:marBottom w:val="0"/>
      <w:divBdr>
        <w:top w:val="none" w:sz="0" w:space="0" w:color="auto"/>
        <w:left w:val="none" w:sz="0" w:space="0" w:color="auto"/>
        <w:bottom w:val="none" w:sz="0" w:space="0" w:color="auto"/>
        <w:right w:val="none" w:sz="0" w:space="0" w:color="auto"/>
      </w:divBdr>
    </w:div>
    <w:div w:id="1298730315">
      <w:marLeft w:val="0"/>
      <w:marRight w:val="0"/>
      <w:marTop w:val="0"/>
      <w:marBottom w:val="0"/>
      <w:divBdr>
        <w:top w:val="none" w:sz="0" w:space="0" w:color="auto"/>
        <w:left w:val="none" w:sz="0" w:space="0" w:color="auto"/>
        <w:bottom w:val="none" w:sz="0" w:space="0" w:color="auto"/>
        <w:right w:val="none" w:sz="0" w:space="0" w:color="auto"/>
      </w:divBdr>
    </w:div>
    <w:div w:id="1298730316">
      <w:marLeft w:val="0"/>
      <w:marRight w:val="0"/>
      <w:marTop w:val="0"/>
      <w:marBottom w:val="0"/>
      <w:divBdr>
        <w:top w:val="none" w:sz="0" w:space="0" w:color="auto"/>
        <w:left w:val="none" w:sz="0" w:space="0" w:color="auto"/>
        <w:bottom w:val="none" w:sz="0" w:space="0" w:color="auto"/>
        <w:right w:val="none" w:sz="0" w:space="0" w:color="auto"/>
      </w:divBdr>
    </w:div>
    <w:div w:id="1298730317">
      <w:marLeft w:val="0"/>
      <w:marRight w:val="0"/>
      <w:marTop w:val="0"/>
      <w:marBottom w:val="0"/>
      <w:divBdr>
        <w:top w:val="none" w:sz="0" w:space="0" w:color="auto"/>
        <w:left w:val="none" w:sz="0" w:space="0" w:color="auto"/>
        <w:bottom w:val="none" w:sz="0" w:space="0" w:color="auto"/>
        <w:right w:val="none" w:sz="0" w:space="0" w:color="auto"/>
      </w:divBdr>
    </w:div>
    <w:div w:id="1298730318">
      <w:marLeft w:val="0"/>
      <w:marRight w:val="0"/>
      <w:marTop w:val="0"/>
      <w:marBottom w:val="0"/>
      <w:divBdr>
        <w:top w:val="none" w:sz="0" w:space="0" w:color="auto"/>
        <w:left w:val="none" w:sz="0" w:space="0" w:color="auto"/>
        <w:bottom w:val="none" w:sz="0" w:space="0" w:color="auto"/>
        <w:right w:val="none" w:sz="0" w:space="0" w:color="auto"/>
      </w:divBdr>
    </w:div>
    <w:div w:id="1298730319">
      <w:marLeft w:val="0"/>
      <w:marRight w:val="0"/>
      <w:marTop w:val="0"/>
      <w:marBottom w:val="0"/>
      <w:divBdr>
        <w:top w:val="none" w:sz="0" w:space="0" w:color="auto"/>
        <w:left w:val="none" w:sz="0" w:space="0" w:color="auto"/>
        <w:bottom w:val="none" w:sz="0" w:space="0" w:color="auto"/>
        <w:right w:val="none" w:sz="0" w:space="0" w:color="auto"/>
      </w:divBdr>
    </w:div>
    <w:div w:id="1298730320">
      <w:marLeft w:val="0"/>
      <w:marRight w:val="0"/>
      <w:marTop w:val="0"/>
      <w:marBottom w:val="0"/>
      <w:divBdr>
        <w:top w:val="none" w:sz="0" w:space="0" w:color="auto"/>
        <w:left w:val="none" w:sz="0" w:space="0" w:color="auto"/>
        <w:bottom w:val="none" w:sz="0" w:space="0" w:color="auto"/>
        <w:right w:val="none" w:sz="0" w:space="0" w:color="auto"/>
      </w:divBdr>
    </w:div>
    <w:div w:id="1298730321">
      <w:marLeft w:val="0"/>
      <w:marRight w:val="0"/>
      <w:marTop w:val="0"/>
      <w:marBottom w:val="0"/>
      <w:divBdr>
        <w:top w:val="none" w:sz="0" w:space="0" w:color="auto"/>
        <w:left w:val="none" w:sz="0" w:space="0" w:color="auto"/>
        <w:bottom w:val="none" w:sz="0" w:space="0" w:color="auto"/>
        <w:right w:val="none" w:sz="0" w:space="0" w:color="auto"/>
      </w:divBdr>
    </w:div>
    <w:div w:id="1298730322">
      <w:marLeft w:val="0"/>
      <w:marRight w:val="0"/>
      <w:marTop w:val="0"/>
      <w:marBottom w:val="0"/>
      <w:divBdr>
        <w:top w:val="none" w:sz="0" w:space="0" w:color="auto"/>
        <w:left w:val="none" w:sz="0" w:space="0" w:color="auto"/>
        <w:bottom w:val="none" w:sz="0" w:space="0" w:color="auto"/>
        <w:right w:val="none" w:sz="0" w:space="0" w:color="auto"/>
      </w:divBdr>
    </w:div>
    <w:div w:id="1298730323">
      <w:marLeft w:val="0"/>
      <w:marRight w:val="0"/>
      <w:marTop w:val="0"/>
      <w:marBottom w:val="0"/>
      <w:divBdr>
        <w:top w:val="none" w:sz="0" w:space="0" w:color="auto"/>
        <w:left w:val="none" w:sz="0" w:space="0" w:color="auto"/>
        <w:bottom w:val="none" w:sz="0" w:space="0" w:color="auto"/>
        <w:right w:val="none" w:sz="0" w:space="0" w:color="auto"/>
      </w:divBdr>
    </w:div>
    <w:div w:id="1298730324">
      <w:marLeft w:val="0"/>
      <w:marRight w:val="0"/>
      <w:marTop w:val="0"/>
      <w:marBottom w:val="0"/>
      <w:divBdr>
        <w:top w:val="none" w:sz="0" w:space="0" w:color="auto"/>
        <w:left w:val="none" w:sz="0" w:space="0" w:color="auto"/>
        <w:bottom w:val="none" w:sz="0" w:space="0" w:color="auto"/>
        <w:right w:val="none" w:sz="0" w:space="0" w:color="auto"/>
      </w:divBdr>
    </w:div>
    <w:div w:id="1298730325">
      <w:marLeft w:val="0"/>
      <w:marRight w:val="0"/>
      <w:marTop w:val="0"/>
      <w:marBottom w:val="0"/>
      <w:divBdr>
        <w:top w:val="none" w:sz="0" w:space="0" w:color="auto"/>
        <w:left w:val="none" w:sz="0" w:space="0" w:color="auto"/>
        <w:bottom w:val="none" w:sz="0" w:space="0" w:color="auto"/>
        <w:right w:val="none" w:sz="0" w:space="0" w:color="auto"/>
      </w:divBdr>
    </w:div>
    <w:div w:id="1298730326">
      <w:marLeft w:val="0"/>
      <w:marRight w:val="0"/>
      <w:marTop w:val="0"/>
      <w:marBottom w:val="0"/>
      <w:divBdr>
        <w:top w:val="none" w:sz="0" w:space="0" w:color="auto"/>
        <w:left w:val="none" w:sz="0" w:space="0" w:color="auto"/>
        <w:bottom w:val="none" w:sz="0" w:space="0" w:color="auto"/>
        <w:right w:val="none" w:sz="0" w:space="0" w:color="auto"/>
      </w:divBdr>
    </w:div>
    <w:div w:id="1298730327">
      <w:marLeft w:val="0"/>
      <w:marRight w:val="0"/>
      <w:marTop w:val="0"/>
      <w:marBottom w:val="0"/>
      <w:divBdr>
        <w:top w:val="none" w:sz="0" w:space="0" w:color="auto"/>
        <w:left w:val="none" w:sz="0" w:space="0" w:color="auto"/>
        <w:bottom w:val="none" w:sz="0" w:space="0" w:color="auto"/>
        <w:right w:val="none" w:sz="0" w:space="0" w:color="auto"/>
      </w:divBdr>
    </w:div>
    <w:div w:id="1298730328">
      <w:marLeft w:val="0"/>
      <w:marRight w:val="0"/>
      <w:marTop w:val="0"/>
      <w:marBottom w:val="0"/>
      <w:divBdr>
        <w:top w:val="none" w:sz="0" w:space="0" w:color="auto"/>
        <w:left w:val="none" w:sz="0" w:space="0" w:color="auto"/>
        <w:bottom w:val="none" w:sz="0" w:space="0" w:color="auto"/>
        <w:right w:val="none" w:sz="0" w:space="0" w:color="auto"/>
      </w:divBdr>
    </w:div>
    <w:div w:id="1298730329">
      <w:marLeft w:val="0"/>
      <w:marRight w:val="0"/>
      <w:marTop w:val="0"/>
      <w:marBottom w:val="0"/>
      <w:divBdr>
        <w:top w:val="none" w:sz="0" w:space="0" w:color="auto"/>
        <w:left w:val="none" w:sz="0" w:space="0" w:color="auto"/>
        <w:bottom w:val="none" w:sz="0" w:space="0" w:color="auto"/>
        <w:right w:val="none" w:sz="0" w:space="0" w:color="auto"/>
      </w:divBdr>
    </w:div>
    <w:div w:id="1298730330">
      <w:marLeft w:val="0"/>
      <w:marRight w:val="0"/>
      <w:marTop w:val="0"/>
      <w:marBottom w:val="0"/>
      <w:divBdr>
        <w:top w:val="none" w:sz="0" w:space="0" w:color="auto"/>
        <w:left w:val="none" w:sz="0" w:space="0" w:color="auto"/>
        <w:bottom w:val="none" w:sz="0" w:space="0" w:color="auto"/>
        <w:right w:val="none" w:sz="0" w:space="0" w:color="auto"/>
      </w:divBdr>
    </w:div>
    <w:div w:id="1298730331">
      <w:marLeft w:val="0"/>
      <w:marRight w:val="0"/>
      <w:marTop w:val="0"/>
      <w:marBottom w:val="0"/>
      <w:divBdr>
        <w:top w:val="none" w:sz="0" w:space="0" w:color="auto"/>
        <w:left w:val="none" w:sz="0" w:space="0" w:color="auto"/>
        <w:bottom w:val="none" w:sz="0" w:space="0" w:color="auto"/>
        <w:right w:val="none" w:sz="0" w:space="0" w:color="auto"/>
      </w:divBdr>
    </w:div>
    <w:div w:id="1298730332">
      <w:marLeft w:val="0"/>
      <w:marRight w:val="0"/>
      <w:marTop w:val="0"/>
      <w:marBottom w:val="0"/>
      <w:divBdr>
        <w:top w:val="none" w:sz="0" w:space="0" w:color="auto"/>
        <w:left w:val="none" w:sz="0" w:space="0" w:color="auto"/>
        <w:bottom w:val="none" w:sz="0" w:space="0" w:color="auto"/>
        <w:right w:val="none" w:sz="0" w:space="0" w:color="auto"/>
      </w:divBdr>
    </w:div>
    <w:div w:id="1298730333">
      <w:marLeft w:val="0"/>
      <w:marRight w:val="0"/>
      <w:marTop w:val="0"/>
      <w:marBottom w:val="0"/>
      <w:divBdr>
        <w:top w:val="none" w:sz="0" w:space="0" w:color="auto"/>
        <w:left w:val="none" w:sz="0" w:space="0" w:color="auto"/>
        <w:bottom w:val="none" w:sz="0" w:space="0" w:color="auto"/>
        <w:right w:val="none" w:sz="0" w:space="0" w:color="auto"/>
      </w:divBdr>
    </w:div>
    <w:div w:id="1298730334">
      <w:marLeft w:val="0"/>
      <w:marRight w:val="0"/>
      <w:marTop w:val="0"/>
      <w:marBottom w:val="0"/>
      <w:divBdr>
        <w:top w:val="none" w:sz="0" w:space="0" w:color="auto"/>
        <w:left w:val="none" w:sz="0" w:space="0" w:color="auto"/>
        <w:bottom w:val="none" w:sz="0" w:space="0" w:color="auto"/>
        <w:right w:val="none" w:sz="0" w:space="0" w:color="auto"/>
      </w:divBdr>
    </w:div>
    <w:div w:id="1298730335">
      <w:marLeft w:val="0"/>
      <w:marRight w:val="0"/>
      <w:marTop w:val="0"/>
      <w:marBottom w:val="0"/>
      <w:divBdr>
        <w:top w:val="none" w:sz="0" w:space="0" w:color="auto"/>
        <w:left w:val="none" w:sz="0" w:space="0" w:color="auto"/>
        <w:bottom w:val="none" w:sz="0" w:space="0" w:color="auto"/>
        <w:right w:val="none" w:sz="0" w:space="0" w:color="auto"/>
      </w:divBdr>
    </w:div>
    <w:div w:id="1298730336">
      <w:marLeft w:val="0"/>
      <w:marRight w:val="0"/>
      <w:marTop w:val="0"/>
      <w:marBottom w:val="0"/>
      <w:divBdr>
        <w:top w:val="none" w:sz="0" w:space="0" w:color="auto"/>
        <w:left w:val="none" w:sz="0" w:space="0" w:color="auto"/>
        <w:bottom w:val="none" w:sz="0" w:space="0" w:color="auto"/>
        <w:right w:val="none" w:sz="0" w:space="0" w:color="auto"/>
      </w:divBdr>
    </w:div>
    <w:div w:id="1298730337">
      <w:marLeft w:val="0"/>
      <w:marRight w:val="0"/>
      <w:marTop w:val="0"/>
      <w:marBottom w:val="0"/>
      <w:divBdr>
        <w:top w:val="none" w:sz="0" w:space="0" w:color="auto"/>
        <w:left w:val="none" w:sz="0" w:space="0" w:color="auto"/>
        <w:bottom w:val="none" w:sz="0" w:space="0" w:color="auto"/>
        <w:right w:val="none" w:sz="0" w:space="0" w:color="auto"/>
      </w:divBdr>
    </w:div>
    <w:div w:id="1298730338">
      <w:marLeft w:val="0"/>
      <w:marRight w:val="0"/>
      <w:marTop w:val="0"/>
      <w:marBottom w:val="0"/>
      <w:divBdr>
        <w:top w:val="none" w:sz="0" w:space="0" w:color="auto"/>
        <w:left w:val="none" w:sz="0" w:space="0" w:color="auto"/>
        <w:bottom w:val="none" w:sz="0" w:space="0" w:color="auto"/>
        <w:right w:val="none" w:sz="0" w:space="0" w:color="auto"/>
      </w:divBdr>
    </w:div>
    <w:div w:id="1298730339">
      <w:marLeft w:val="0"/>
      <w:marRight w:val="0"/>
      <w:marTop w:val="0"/>
      <w:marBottom w:val="0"/>
      <w:divBdr>
        <w:top w:val="none" w:sz="0" w:space="0" w:color="auto"/>
        <w:left w:val="none" w:sz="0" w:space="0" w:color="auto"/>
        <w:bottom w:val="none" w:sz="0" w:space="0" w:color="auto"/>
        <w:right w:val="none" w:sz="0" w:space="0" w:color="auto"/>
      </w:divBdr>
    </w:div>
    <w:div w:id="1298730340">
      <w:marLeft w:val="0"/>
      <w:marRight w:val="0"/>
      <w:marTop w:val="0"/>
      <w:marBottom w:val="0"/>
      <w:divBdr>
        <w:top w:val="none" w:sz="0" w:space="0" w:color="auto"/>
        <w:left w:val="none" w:sz="0" w:space="0" w:color="auto"/>
        <w:bottom w:val="none" w:sz="0" w:space="0" w:color="auto"/>
        <w:right w:val="none" w:sz="0" w:space="0" w:color="auto"/>
      </w:divBdr>
    </w:div>
    <w:div w:id="1298730341">
      <w:marLeft w:val="0"/>
      <w:marRight w:val="0"/>
      <w:marTop w:val="0"/>
      <w:marBottom w:val="0"/>
      <w:divBdr>
        <w:top w:val="none" w:sz="0" w:space="0" w:color="auto"/>
        <w:left w:val="none" w:sz="0" w:space="0" w:color="auto"/>
        <w:bottom w:val="none" w:sz="0" w:space="0" w:color="auto"/>
        <w:right w:val="none" w:sz="0" w:space="0" w:color="auto"/>
      </w:divBdr>
    </w:div>
    <w:div w:id="1298730342">
      <w:marLeft w:val="0"/>
      <w:marRight w:val="0"/>
      <w:marTop w:val="0"/>
      <w:marBottom w:val="0"/>
      <w:divBdr>
        <w:top w:val="none" w:sz="0" w:space="0" w:color="auto"/>
        <w:left w:val="none" w:sz="0" w:space="0" w:color="auto"/>
        <w:bottom w:val="none" w:sz="0" w:space="0" w:color="auto"/>
        <w:right w:val="none" w:sz="0" w:space="0" w:color="auto"/>
      </w:divBdr>
    </w:div>
    <w:div w:id="1298730343">
      <w:marLeft w:val="0"/>
      <w:marRight w:val="0"/>
      <w:marTop w:val="0"/>
      <w:marBottom w:val="0"/>
      <w:divBdr>
        <w:top w:val="none" w:sz="0" w:space="0" w:color="auto"/>
        <w:left w:val="none" w:sz="0" w:space="0" w:color="auto"/>
        <w:bottom w:val="none" w:sz="0" w:space="0" w:color="auto"/>
        <w:right w:val="none" w:sz="0" w:space="0" w:color="auto"/>
      </w:divBdr>
    </w:div>
    <w:div w:id="1298730344">
      <w:marLeft w:val="0"/>
      <w:marRight w:val="0"/>
      <w:marTop w:val="0"/>
      <w:marBottom w:val="0"/>
      <w:divBdr>
        <w:top w:val="none" w:sz="0" w:space="0" w:color="auto"/>
        <w:left w:val="none" w:sz="0" w:space="0" w:color="auto"/>
        <w:bottom w:val="none" w:sz="0" w:space="0" w:color="auto"/>
        <w:right w:val="none" w:sz="0" w:space="0" w:color="auto"/>
      </w:divBdr>
    </w:div>
    <w:div w:id="1298730345">
      <w:marLeft w:val="0"/>
      <w:marRight w:val="0"/>
      <w:marTop w:val="0"/>
      <w:marBottom w:val="0"/>
      <w:divBdr>
        <w:top w:val="none" w:sz="0" w:space="0" w:color="auto"/>
        <w:left w:val="none" w:sz="0" w:space="0" w:color="auto"/>
        <w:bottom w:val="none" w:sz="0" w:space="0" w:color="auto"/>
        <w:right w:val="none" w:sz="0" w:space="0" w:color="auto"/>
      </w:divBdr>
    </w:div>
    <w:div w:id="1298730346">
      <w:marLeft w:val="0"/>
      <w:marRight w:val="0"/>
      <w:marTop w:val="0"/>
      <w:marBottom w:val="0"/>
      <w:divBdr>
        <w:top w:val="none" w:sz="0" w:space="0" w:color="auto"/>
        <w:left w:val="none" w:sz="0" w:space="0" w:color="auto"/>
        <w:bottom w:val="none" w:sz="0" w:space="0" w:color="auto"/>
        <w:right w:val="none" w:sz="0" w:space="0" w:color="auto"/>
      </w:divBdr>
    </w:div>
    <w:div w:id="1298730347">
      <w:marLeft w:val="0"/>
      <w:marRight w:val="0"/>
      <w:marTop w:val="0"/>
      <w:marBottom w:val="0"/>
      <w:divBdr>
        <w:top w:val="none" w:sz="0" w:space="0" w:color="auto"/>
        <w:left w:val="none" w:sz="0" w:space="0" w:color="auto"/>
        <w:bottom w:val="none" w:sz="0" w:space="0" w:color="auto"/>
        <w:right w:val="none" w:sz="0" w:space="0" w:color="auto"/>
      </w:divBdr>
    </w:div>
    <w:div w:id="1298730348">
      <w:marLeft w:val="0"/>
      <w:marRight w:val="0"/>
      <w:marTop w:val="0"/>
      <w:marBottom w:val="0"/>
      <w:divBdr>
        <w:top w:val="none" w:sz="0" w:space="0" w:color="auto"/>
        <w:left w:val="none" w:sz="0" w:space="0" w:color="auto"/>
        <w:bottom w:val="none" w:sz="0" w:space="0" w:color="auto"/>
        <w:right w:val="none" w:sz="0" w:space="0" w:color="auto"/>
      </w:divBdr>
    </w:div>
    <w:div w:id="1298730349">
      <w:marLeft w:val="0"/>
      <w:marRight w:val="0"/>
      <w:marTop w:val="0"/>
      <w:marBottom w:val="0"/>
      <w:divBdr>
        <w:top w:val="none" w:sz="0" w:space="0" w:color="auto"/>
        <w:left w:val="none" w:sz="0" w:space="0" w:color="auto"/>
        <w:bottom w:val="none" w:sz="0" w:space="0" w:color="auto"/>
        <w:right w:val="none" w:sz="0" w:space="0" w:color="auto"/>
      </w:divBdr>
    </w:div>
    <w:div w:id="1298730350">
      <w:marLeft w:val="0"/>
      <w:marRight w:val="0"/>
      <w:marTop w:val="0"/>
      <w:marBottom w:val="0"/>
      <w:divBdr>
        <w:top w:val="none" w:sz="0" w:space="0" w:color="auto"/>
        <w:left w:val="none" w:sz="0" w:space="0" w:color="auto"/>
        <w:bottom w:val="none" w:sz="0" w:space="0" w:color="auto"/>
        <w:right w:val="none" w:sz="0" w:space="0" w:color="auto"/>
      </w:divBdr>
    </w:div>
    <w:div w:id="1298730351">
      <w:marLeft w:val="0"/>
      <w:marRight w:val="0"/>
      <w:marTop w:val="0"/>
      <w:marBottom w:val="0"/>
      <w:divBdr>
        <w:top w:val="none" w:sz="0" w:space="0" w:color="auto"/>
        <w:left w:val="none" w:sz="0" w:space="0" w:color="auto"/>
        <w:bottom w:val="none" w:sz="0" w:space="0" w:color="auto"/>
        <w:right w:val="none" w:sz="0" w:space="0" w:color="auto"/>
      </w:divBdr>
    </w:div>
    <w:div w:id="1298730352">
      <w:marLeft w:val="0"/>
      <w:marRight w:val="0"/>
      <w:marTop w:val="0"/>
      <w:marBottom w:val="0"/>
      <w:divBdr>
        <w:top w:val="none" w:sz="0" w:space="0" w:color="auto"/>
        <w:left w:val="none" w:sz="0" w:space="0" w:color="auto"/>
        <w:bottom w:val="none" w:sz="0" w:space="0" w:color="auto"/>
        <w:right w:val="none" w:sz="0" w:space="0" w:color="auto"/>
      </w:divBdr>
    </w:div>
    <w:div w:id="1298730353">
      <w:marLeft w:val="0"/>
      <w:marRight w:val="0"/>
      <w:marTop w:val="0"/>
      <w:marBottom w:val="0"/>
      <w:divBdr>
        <w:top w:val="none" w:sz="0" w:space="0" w:color="auto"/>
        <w:left w:val="none" w:sz="0" w:space="0" w:color="auto"/>
        <w:bottom w:val="none" w:sz="0" w:space="0" w:color="auto"/>
        <w:right w:val="none" w:sz="0" w:space="0" w:color="auto"/>
      </w:divBdr>
    </w:div>
    <w:div w:id="1298730354">
      <w:marLeft w:val="0"/>
      <w:marRight w:val="0"/>
      <w:marTop w:val="0"/>
      <w:marBottom w:val="0"/>
      <w:divBdr>
        <w:top w:val="none" w:sz="0" w:space="0" w:color="auto"/>
        <w:left w:val="none" w:sz="0" w:space="0" w:color="auto"/>
        <w:bottom w:val="none" w:sz="0" w:space="0" w:color="auto"/>
        <w:right w:val="none" w:sz="0" w:space="0" w:color="auto"/>
      </w:divBdr>
    </w:div>
    <w:div w:id="1298730355">
      <w:marLeft w:val="0"/>
      <w:marRight w:val="0"/>
      <w:marTop w:val="0"/>
      <w:marBottom w:val="0"/>
      <w:divBdr>
        <w:top w:val="none" w:sz="0" w:space="0" w:color="auto"/>
        <w:left w:val="none" w:sz="0" w:space="0" w:color="auto"/>
        <w:bottom w:val="none" w:sz="0" w:space="0" w:color="auto"/>
        <w:right w:val="none" w:sz="0" w:space="0" w:color="auto"/>
      </w:divBdr>
    </w:div>
    <w:div w:id="1298730356">
      <w:marLeft w:val="0"/>
      <w:marRight w:val="0"/>
      <w:marTop w:val="0"/>
      <w:marBottom w:val="0"/>
      <w:divBdr>
        <w:top w:val="none" w:sz="0" w:space="0" w:color="auto"/>
        <w:left w:val="none" w:sz="0" w:space="0" w:color="auto"/>
        <w:bottom w:val="none" w:sz="0" w:space="0" w:color="auto"/>
        <w:right w:val="none" w:sz="0" w:space="0" w:color="auto"/>
      </w:divBdr>
    </w:div>
    <w:div w:id="1298730357">
      <w:marLeft w:val="0"/>
      <w:marRight w:val="0"/>
      <w:marTop w:val="0"/>
      <w:marBottom w:val="0"/>
      <w:divBdr>
        <w:top w:val="none" w:sz="0" w:space="0" w:color="auto"/>
        <w:left w:val="none" w:sz="0" w:space="0" w:color="auto"/>
        <w:bottom w:val="none" w:sz="0" w:space="0" w:color="auto"/>
        <w:right w:val="none" w:sz="0" w:space="0" w:color="auto"/>
      </w:divBdr>
    </w:div>
    <w:div w:id="1298730358">
      <w:marLeft w:val="0"/>
      <w:marRight w:val="0"/>
      <w:marTop w:val="0"/>
      <w:marBottom w:val="0"/>
      <w:divBdr>
        <w:top w:val="none" w:sz="0" w:space="0" w:color="auto"/>
        <w:left w:val="none" w:sz="0" w:space="0" w:color="auto"/>
        <w:bottom w:val="none" w:sz="0" w:space="0" w:color="auto"/>
        <w:right w:val="none" w:sz="0" w:space="0" w:color="auto"/>
      </w:divBdr>
    </w:div>
    <w:div w:id="1298730359">
      <w:marLeft w:val="0"/>
      <w:marRight w:val="0"/>
      <w:marTop w:val="0"/>
      <w:marBottom w:val="0"/>
      <w:divBdr>
        <w:top w:val="none" w:sz="0" w:space="0" w:color="auto"/>
        <w:left w:val="none" w:sz="0" w:space="0" w:color="auto"/>
        <w:bottom w:val="none" w:sz="0" w:space="0" w:color="auto"/>
        <w:right w:val="none" w:sz="0" w:space="0" w:color="auto"/>
      </w:divBdr>
    </w:div>
    <w:div w:id="1298730360">
      <w:marLeft w:val="0"/>
      <w:marRight w:val="0"/>
      <w:marTop w:val="0"/>
      <w:marBottom w:val="0"/>
      <w:divBdr>
        <w:top w:val="none" w:sz="0" w:space="0" w:color="auto"/>
        <w:left w:val="none" w:sz="0" w:space="0" w:color="auto"/>
        <w:bottom w:val="none" w:sz="0" w:space="0" w:color="auto"/>
        <w:right w:val="none" w:sz="0" w:space="0" w:color="auto"/>
      </w:divBdr>
    </w:div>
    <w:div w:id="1298730361">
      <w:marLeft w:val="0"/>
      <w:marRight w:val="0"/>
      <w:marTop w:val="0"/>
      <w:marBottom w:val="0"/>
      <w:divBdr>
        <w:top w:val="none" w:sz="0" w:space="0" w:color="auto"/>
        <w:left w:val="none" w:sz="0" w:space="0" w:color="auto"/>
        <w:bottom w:val="none" w:sz="0" w:space="0" w:color="auto"/>
        <w:right w:val="none" w:sz="0" w:space="0" w:color="auto"/>
      </w:divBdr>
    </w:div>
    <w:div w:id="1298730362">
      <w:marLeft w:val="0"/>
      <w:marRight w:val="0"/>
      <w:marTop w:val="0"/>
      <w:marBottom w:val="0"/>
      <w:divBdr>
        <w:top w:val="none" w:sz="0" w:space="0" w:color="auto"/>
        <w:left w:val="none" w:sz="0" w:space="0" w:color="auto"/>
        <w:bottom w:val="none" w:sz="0" w:space="0" w:color="auto"/>
        <w:right w:val="none" w:sz="0" w:space="0" w:color="auto"/>
      </w:divBdr>
    </w:div>
    <w:div w:id="1298730363">
      <w:marLeft w:val="0"/>
      <w:marRight w:val="0"/>
      <w:marTop w:val="0"/>
      <w:marBottom w:val="0"/>
      <w:divBdr>
        <w:top w:val="none" w:sz="0" w:space="0" w:color="auto"/>
        <w:left w:val="none" w:sz="0" w:space="0" w:color="auto"/>
        <w:bottom w:val="none" w:sz="0" w:space="0" w:color="auto"/>
        <w:right w:val="none" w:sz="0" w:space="0" w:color="auto"/>
      </w:divBdr>
    </w:div>
    <w:div w:id="1298730364">
      <w:marLeft w:val="0"/>
      <w:marRight w:val="0"/>
      <w:marTop w:val="0"/>
      <w:marBottom w:val="0"/>
      <w:divBdr>
        <w:top w:val="none" w:sz="0" w:space="0" w:color="auto"/>
        <w:left w:val="none" w:sz="0" w:space="0" w:color="auto"/>
        <w:bottom w:val="none" w:sz="0" w:space="0" w:color="auto"/>
        <w:right w:val="none" w:sz="0" w:space="0" w:color="auto"/>
      </w:divBdr>
    </w:div>
    <w:div w:id="1298730365">
      <w:marLeft w:val="0"/>
      <w:marRight w:val="0"/>
      <w:marTop w:val="0"/>
      <w:marBottom w:val="0"/>
      <w:divBdr>
        <w:top w:val="none" w:sz="0" w:space="0" w:color="auto"/>
        <w:left w:val="none" w:sz="0" w:space="0" w:color="auto"/>
        <w:bottom w:val="none" w:sz="0" w:space="0" w:color="auto"/>
        <w:right w:val="none" w:sz="0" w:space="0" w:color="auto"/>
      </w:divBdr>
    </w:div>
    <w:div w:id="1298730366">
      <w:marLeft w:val="0"/>
      <w:marRight w:val="0"/>
      <w:marTop w:val="0"/>
      <w:marBottom w:val="0"/>
      <w:divBdr>
        <w:top w:val="none" w:sz="0" w:space="0" w:color="auto"/>
        <w:left w:val="none" w:sz="0" w:space="0" w:color="auto"/>
        <w:bottom w:val="none" w:sz="0" w:space="0" w:color="auto"/>
        <w:right w:val="none" w:sz="0" w:space="0" w:color="auto"/>
      </w:divBdr>
    </w:div>
    <w:div w:id="1298730367">
      <w:marLeft w:val="0"/>
      <w:marRight w:val="0"/>
      <w:marTop w:val="0"/>
      <w:marBottom w:val="0"/>
      <w:divBdr>
        <w:top w:val="none" w:sz="0" w:space="0" w:color="auto"/>
        <w:left w:val="none" w:sz="0" w:space="0" w:color="auto"/>
        <w:bottom w:val="none" w:sz="0" w:space="0" w:color="auto"/>
        <w:right w:val="none" w:sz="0" w:space="0" w:color="auto"/>
      </w:divBdr>
    </w:div>
    <w:div w:id="1298730368">
      <w:marLeft w:val="0"/>
      <w:marRight w:val="0"/>
      <w:marTop w:val="0"/>
      <w:marBottom w:val="0"/>
      <w:divBdr>
        <w:top w:val="none" w:sz="0" w:space="0" w:color="auto"/>
        <w:left w:val="none" w:sz="0" w:space="0" w:color="auto"/>
        <w:bottom w:val="none" w:sz="0" w:space="0" w:color="auto"/>
        <w:right w:val="none" w:sz="0" w:space="0" w:color="auto"/>
      </w:divBdr>
    </w:div>
    <w:div w:id="1298730369">
      <w:marLeft w:val="0"/>
      <w:marRight w:val="0"/>
      <w:marTop w:val="0"/>
      <w:marBottom w:val="0"/>
      <w:divBdr>
        <w:top w:val="none" w:sz="0" w:space="0" w:color="auto"/>
        <w:left w:val="none" w:sz="0" w:space="0" w:color="auto"/>
        <w:bottom w:val="none" w:sz="0" w:space="0" w:color="auto"/>
        <w:right w:val="none" w:sz="0" w:space="0" w:color="auto"/>
      </w:divBdr>
    </w:div>
    <w:div w:id="1298730370">
      <w:marLeft w:val="0"/>
      <w:marRight w:val="0"/>
      <w:marTop w:val="0"/>
      <w:marBottom w:val="0"/>
      <w:divBdr>
        <w:top w:val="none" w:sz="0" w:space="0" w:color="auto"/>
        <w:left w:val="none" w:sz="0" w:space="0" w:color="auto"/>
        <w:bottom w:val="none" w:sz="0" w:space="0" w:color="auto"/>
        <w:right w:val="none" w:sz="0" w:space="0" w:color="auto"/>
      </w:divBdr>
    </w:div>
    <w:div w:id="1298730371">
      <w:marLeft w:val="0"/>
      <w:marRight w:val="0"/>
      <w:marTop w:val="0"/>
      <w:marBottom w:val="0"/>
      <w:divBdr>
        <w:top w:val="none" w:sz="0" w:space="0" w:color="auto"/>
        <w:left w:val="none" w:sz="0" w:space="0" w:color="auto"/>
        <w:bottom w:val="none" w:sz="0" w:space="0" w:color="auto"/>
        <w:right w:val="none" w:sz="0" w:space="0" w:color="auto"/>
      </w:divBdr>
    </w:div>
    <w:div w:id="1298730372">
      <w:marLeft w:val="0"/>
      <w:marRight w:val="0"/>
      <w:marTop w:val="0"/>
      <w:marBottom w:val="0"/>
      <w:divBdr>
        <w:top w:val="none" w:sz="0" w:space="0" w:color="auto"/>
        <w:left w:val="none" w:sz="0" w:space="0" w:color="auto"/>
        <w:bottom w:val="none" w:sz="0" w:space="0" w:color="auto"/>
        <w:right w:val="none" w:sz="0" w:space="0" w:color="auto"/>
      </w:divBdr>
    </w:div>
    <w:div w:id="1298730373">
      <w:marLeft w:val="0"/>
      <w:marRight w:val="0"/>
      <w:marTop w:val="0"/>
      <w:marBottom w:val="0"/>
      <w:divBdr>
        <w:top w:val="none" w:sz="0" w:space="0" w:color="auto"/>
        <w:left w:val="none" w:sz="0" w:space="0" w:color="auto"/>
        <w:bottom w:val="none" w:sz="0" w:space="0" w:color="auto"/>
        <w:right w:val="none" w:sz="0" w:space="0" w:color="auto"/>
      </w:divBdr>
    </w:div>
    <w:div w:id="1298730374">
      <w:marLeft w:val="0"/>
      <w:marRight w:val="0"/>
      <w:marTop w:val="0"/>
      <w:marBottom w:val="0"/>
      <w:divBdr>
        <w:top w:val="none" w:sz="0" w:space="0" w:color="auto"/>
        <w:left w:val="none" w:sz="0" w:space="0" w:color="auto"/>
        <w:bottom w:val="none" w:sz="0" w:space="0" w:color="auto"/>
        <w:right w:val="none" w:sz="0" w:space="0" w:color="auto"/>
      </w:divBdr>
    </w:div>
    <w:div w:id="1298730375">
      <w:marLeft w:val="0"/>
      <w:marRight w:val="0"/>
      <w:marTop w:val="0"/>
      <w:marBottom w:val="0"/>
      <w:divBdr>
        <w:top w:val="none" w:sz="0" w:space="0" w:color="auto"/>
        <w:left w:val="none" w:sz="0" w:space="0" w:color="auto"/>
        <w:bottom w:val="none" w:sz="0" w:space="0" w:color="auto"/>
        <w:right w:val="none" w:sz="0" w:space="0" w:color="auto"/>
      </w:divBdr>
    </w:div>
    <w:div w:id="1298730376">
      <w:marLeft w:val="0"/>
      <w:marRight w:val="0"/>
      <w:marTop w:val="0"/>
      <w:marBottom w:val="0"/>
      <w:divBdr>
        <w:top w:val="none" w:sz="0" w:space="0" w:color="auto"/>
        <w:left w:val="none" w:sz="0" w:space="0" w:color="auto"/>
        <w:bottom w:val="none" w:sz="0" w:space="0" w:color="auto"/>
        <w:right w:val="none" w:sz="0" w:space="0" w:color="auto"/>
      </w:divBdr>
    </w:div>
    <w:div w:id="1298730377">
      <w:marLeft w:val="0"/>
      <w:marRight w:val="0"/>
      <w:marTop w:val="0"/>
      <w:marBottom w:val="0"/>
      <w:divBdr>
        <w:top w:val="none" w:sz="0" w:space="0" w:color="auto"/>
        <w:left w:val="none" w:sz="0" w:space="0" w:color="auto"/>
        <w:bottom w:val="none" w:sz="0" w:space="0" w:color="auto"/>
        <w:right w:val="none" w:sz="0" w:space="0" w:color="auto"/>
      </w:divBdr>
    </w:div>
    <w:div w:id="1298730378">
      <w:marLeft w:val="0"/>
      <w:marRight w:val="0"/>
      <w:marTop w:val="0"/>
      <w:marBottom w:val="0"/>
      <w:divBdr>
        <w:top w:val="none" w:sz="0" w:space="0" w:color="auto"/>
        <w:left w:val="none" w:sz="0" w:space="0" w:color="auto"/>
        <w:bottom w:val="none" w:sz="0" w:space="0" w:color="auto"/>
        <w:right w:val="none" w:sz="0" w:space="0" w:color="auto"/>
      </w:divBdr>
    </w:div>
    <w:div w:id="1298730379">
      <w:marLeft w:val="0"/>
      <w:marRight w:val="0"/>
      <w:marTop w:val="0"/>
      <w:marBottom w:val="0"/>
      <w:divBdr>
        <w:top w:val="none" w:sz="0" w:space="0" w:color="auto"/>
        <w:left w:val="none" w:sz="0" w:space="0" w:color="auto"/>
        <w:bottom w:val="none" w:sz="0" w:space="0" w:color="auto"/>
        <w:right w:val="none" w:sz="0" w:space="0" w:color="auto"/>
      </w:divBdr>
    </w:div>
    <w:div w:id="1298730380">
      <w:marLeft w:val="0"/>
      <w:marRight w:val="0"/>
      <w:marTop w:val="0"/>
      <w:marBottom w:val="0"/>
      <w:divBdr>
        <w:top w:val="none" w:sz="0" w:space="0" w:color="auto"/>
        <w:left w:val="none" w:sz="0" w:space="0" w:color="auto"/>
        <w:bottom w:val="none" w:sz="0" w:space="0" w:color="auto"/>
        <w:right w:val="none" w:sz="0" w:space="0" w:color="auto"/>
      </w:divBdr>
    </w:div>
    <w:div w:id="1298730381">
      <w:marLeft w:val="0"/>
      <w:marRight w:val="0"/>
      <w:marTop w:val="0"/>
      <w:marBottom w:val="0"/>
      <w:divBdr>
        <w:top w:val="none" w:sz="0" w:space="0" w:color="auto"/>
        <w:left w:val="none" w:sz="0" w:space="0" w:color="auto"/>
        <w:bottom w:val="none" w:sz="0" w:space="0" w:color="auto"/>
        <w:right w:val="none" w:sz="0" w:space="0" w:color="auto"/>
      </w:divBdr>
    </w:div>
    <w:div w:id="1298730382">
      <w:marLeft w:val="0"/>
      <w:marRight w:val="0"/>
      <w:marTop w:val="0"/>
      <w:marBottom w:val="0"/>
      <w:divBdr>
        <w:top w:val="none" w:sz="0" w:space="0" w:color="auto"/>
        <w:left w:val="none" w:sz="0" w:space="0" w:color="auto"/>
        <w:bottom w:val="none" w:sz="0" w:space="0" w:color="auto"/>
        <w:right w:val="none" w:sz="0" w:space="0" w:color="auto"/>
      </w:divBdr>
    </w:div>
    <w:div w:id="1298730383">
      <w:marLeft w:val="0"/>
      <w:marRight w:val="0"/>
      <w:marTop w:val="0"/>
      <w:marBottom w:val="0"/>
      <w:divBdr>
        <w:top w:val="none" w:sz="0" w:space="0" w:color="auto"/>
        <w:left w:val="none" w:sz="0" w:space="0" w:color="auto"/>
        <w:bottom w:val="none" w:sz="0" w:space="0" w:color="auto"/>
        <w:right w:val="none" w:sz="0" w:space="0" w:color="auto"/>
      </w:divBdr>
    </w:div>
    <w:div w:id="1298730384">
      <w:marLeft w:val="0"/>
      <w:marRight w:val="0"/>
      <w:marTop w:val="0"/>
      <w:marBottom w:val="0"/>
      <w:divBdr>
        <w:top w:val="none" w:sz="0" w:space="0" w:color="auto"/>
        <w:left w:val="none" w:sz="0" w:space="0" w:color="auto"/>
        <w:bottom w:val="none" w:sz="0" w:space="0" w:color="auto"/>
        <w:right w:val="none" w:sz="0" w:space="0" w:color="auto"/>
      </w:divBdr>
    </w:div>
    <w:div w:id="1298730385">
      <w:marLeft w:val="0"/>
      <w:marRight w:val="0"/>
      <w:marTop w:val="0"/>
      <w:marBottom w:val="0"/>
      <w:divBdr>
        <w:top w:val="none" w:sz="0" w:space="0" w:color="auto"/>
        <w:left w:val="none" w:sz="0" w:space="0" w:color="auto"/>
        <w:bottom w:val="none" w:sz="0" w:space="0" w:color="auto"/>
        <w:right w:val="none" w:sz="0" w:space="0" w:color="auto"/>
      </w:divBdr>
    </w:div>
    <w:div w:id="1298730386">
      <w:marLeft w:val="0"/>
      <w:marRight w:val="0"/>
      <w:marTop w:val="0"/>
      <w:marBottom w:val="0"/>
      <w:divBdr>
        <w:top w:val="none" w:sz="0" w:space="0" w:color="auto"/>
        <w:left w:val="none" w:sz="0" w:space="0" w:color="auto"/>
        <w:bottom w:val="none" w:sz="0" w:space="0" w:color="auto"/>
        <w:right w:val="none" w:sz="0" w:space="0" w:color="auto"/>
      </w:divBdr>
    </w:div>
    <w:div w:id="1298730387">
      <w:marLeft w:val="0"/>
      <w:marRight w:val="0"/>
      <w:marTop w:val="0"/>
      <w:marBottom w:val="0"/>
      <w:divBdr>
        <w:top w:val="none" w:sz="0" w:space="0" w:color="auto"/>
        <w:left w:val="none" w:sz="0" w:space="0" w:color="auto"/>
        <w:bottom w:val="none" w:sz="0" w:space="0" w:color="auto"/>
        <w:right w:val="none" w:sz="0" w:space="0" w:color="auto"/>
      </w:divBdr>
    </w:div>
    <w:div w:id="1298730388">
      <w:marLeft w:val="0"/>
      <w:marRight w:val="0"/>
      <w:marTop w:val="0"/>
      <w:marBottom w:val="0"/>
      <w:divBdr>
        <w:top w:val="none" w:sz="0" w:space="0" w:color="auto"/>
        <w:left w:val="none" w:sz="0" w:space="0" w:color="auto"/>
        <w:bottom w:val="none" w:sz="0" w:space="0" w:color="auto"/>
        <w:right w:val="none" w:sz="0" w:space="0" w:color="auto"/>
      </w:divBdr>
    </w:div>
    <w:div w:id="1298730389">
      <w:marLeft w:val="0"/>
      <w:marRight w:val="0"/>
      <w:marTop w:val="0"/>
      <w:marBottom w:val="0"/>
      <w:divBdr>
        <w:top w:val="none" w:sz="0" w:space="0" w:color="auto"/>
        <w:left w:val="none" w:sz="0" w:space="0" w:color="auto"/>
        <w:bottom w:val="none" w:sz="0" w:space="0" w:color="auto"/>
        <w:right w:val="none" w:sz="0" w:space="0" w:color="auto"/>
      </w:divBdr>
    </w:div>
    <w:div w:id="1298730390">
      <w:marLeft w:val="0"/>
      <w:marRight w:val="0"/>
      <w:marTop w:val="0"/>
      <w:marBottom w:val="0"/>
      <w:divBdr>
        <w:top w:val="none" w:sz="0" w:space="0" w:color="auto"/>
        <w:left w:val="none" w:sz="0" w:space="0" w:color="auto"/>
        <w:bottom w:val="none" w:sz="0" w:space="0" w:color="auto"/>
        <w:right w:val="none" w:sz="0" w:space="0" w:color="auto"/>
      </w:divBdr>
    </w:div>
    <w:div w:id="1298730391">
      <w:marLeft w:val="0"/>
      <w:marRight w:val="0"/>
      <w:marTop w:val="0"/>
      <w:marBottom w:val="0"/>
      <w:divBdr>
        <w:top w:val="none" w:sz="0" w:space="0" w:color="auto"/>
        <w:left w:val="none" w:sz="0" w:space="0" w:color="auto"/>
        <w:bottom w:val="none" w:sz="0" w:space="0" w:color="auto"/>
        <w:right w:val="none" w:sz="0" w:space="0" w:color="auto"/>
      </w:divBdr>
    </w:div>
    <w:div w:id="1298730392">
      <w:marLeft w:val="0"/>
      <w:marRight w:val="0"/>
      <w:marTop w:val="0"/>
      <w:marBottom w:val="0"/>
      <w:divBdr>
        <w:top w:val="none" w:sz="0" w:space="0" w:color="auto"/>
        <w:left w:val="none" w:sz="0" w:space="0" w:color="auto"/>
        <w:bottom w:val="none" w:sz="0" w:space="0" w:color="auto"/>
        <w:right w:val="none" w:sz="0" w:space="0" w:color="auto"/>
      </w:divBdr>
    </w:div>
    <w:div w:id="1298730393">
      <w:marLeft w:val="0"/>
      <w:marRight w:val="0"/>
      <w:marTop w:val="0"/>
      <w:marBottom w:val="0"/>
      <w:divBdr>
        <w:top w:val="none" w:sz="0" w:space="0" w:color="auto"/>
        <w:left w:val="none" w:sz="0" w:space="0" w:color="auto"/>
        <w:bottom w:val="none" w:sz="0" w:space="0" w:color="auto"/>
        <w:right w:val="none" w:sz="0" w:space="0" w:color="auto"/>
      </w:divBdr>
    </w:div>
    <w:div w:id="1298730394">
      <w:marLeft w:val="0"/>
      <w:marRight w:val="0"/>
      <w:marTop w:val="0"/>
      <w:marBottom w:val="0"/>
      <w:divBdr>
        <w:top w:val="none" w:sz="0" w:space="0" w:color="auto"/>
        <w:left w:val="none" w:sz="0" w:space="0" w:color="auto"/>
        <w:bottom w:val="none" w:sz="0" w:space="0" w:color="auto"/>
        <w:right w:val="none" w:sz="0" w:space="0" w:color="auto"/>
      </w:divBdr>
    </w:div>
    <w:div w:id="1298730395">
      <w:marLeft w:val="0"/>
      <w:marRight w:val="0"/>
      <w:marTop w:val="0"/>
      <w:marBottom w:val="0"/>
      <w:divBdr>
        <w:top w:val="none" w:sz="0" w:space="0" w:color="auto"/>
        <w:left w:val="none" w:sz="0" w:space="0" w:color="auto"/>
        <w:bottom w:val="none" w:sz="0" w:space="0" w:color="auto"/>
        <w:right w:val="none" w:sz="0" w:space="0" w:color="auto"/>
      </w:divBdr>
    </w:div>
    <w:div w:id="1298730396">
      <w:marLeft w:val="0"/>
      <w:marRight w:val="0"/>
      <w:marTop w:val="0"/>
      <w:marBottom w:val="0"/>
      <w:divBdr>
        <w:top w:val="none" w:sz="0" w:space="0" w:color="auto"/>
        <w:left w:val="none" w:sz="0" w:space="0" w:color="auto"/>
        <w:bottom w:val="none" w:sz="0" w:space="0" w:color="auto"/>
        <w:right w:val="none" w:sz="0" w:space="0" w:color="auto"/>
      </w:divBdr>
    </w:div>
    <w:div w:id="1298730397">
      <w:marLeft w:val="0"/>
      <w:marRight w:val="0"/>
      <w:marTop w:val="0"/>
      <w:marBottom w:val="0"/>
      <w:divBdr>
        <w:top w:val="none" w:sz="0" w:space="0" w:color="auto"/>
        <w:left w:val="none" w:sz="0" w:space="0" w:color="auto"/>
        <w:bottom w:val="none" w:sz="0" w:space="0" w:color="auto"/>
        <w:right w:val="none" w:sz="0" w:space="0" w:color="auto"/>
      </w:divBdr>
    </w:div>
    <w:div w:id="1298730398">
      <w:marLeft w:val="0"/>
      <w:marRight w:val="0"/>
      <w:marTop w:val="0"/>
      <w:marBottom w:val="0"/>
      <w:divBdr>
        <w:top w:val="none" w:sz="0" w:space="0" w:color="auto"/>
        <w:left w:val="none" w:sz="0" w:space="0" w:color="auto"/>
        <w:bottom w:val="none" w:sz="0" w:space="0" w:color="auto"/>
        <w:right w:val="none" w:sz="0" w:space="0" w:color="auto"/>
      </w:divBdr>
    </w:div>
    <w:div w:id="1298730399">
      <w:marLeft w:val="0"/>
      <w:marRight w:val="0"/>
      <w:marTop w:val="0"/>
      <w:marBottom w:val="0"/>
      <w:divBdr>
        <w:top w:val="none" w:sz="0" w:space="0" w:color="auto"/>
        <w:left w:val="none" w:sz="0" w:space="0" w:color="auto"/>
        <w:bottom w:val="none" w:sz="0" w:space="0" w:color="auto"/>
        <w:right w:val="none" w:sz="0" w:space="0" w:color="auto"/>
      </w:divBdr>
    </w:div>
    <w:div w:id="1298730400">
      <w:marLeft w:val="0"/>
      <w:marRight w:val="0"/>
      <w:marTop w:val="0"/>
      <w:marBottom w:val="0"/>
      <w:divBdr>
        <w:top w:val="none" w:sz="0" w:space="0" w:color="auto"/>
        <w:left w:val="none" w:sz="0" w:space="0" w:color="auto"/>
        <w:bottom w:val="none" w:sz="0" w:space="0" w:color="auto"/>
        <w:right w:val="none" w:sz="0" w:space="0" w:color="auto"/>
      </w:divBdr>
    </w:div>
    <w:div w:id="1298730401">
      <w:marLeft w:val="0"/>
      <w:marRight w:val="0"/>
      <w:marTop w:val="0"/>
      <w:marBottom w:val="0"/>
      <w:divBdr>
        <w:top w:val="none" w:sz="0" w:space="0" w:color="auto"/>
        <w:left w:val="none" w:sz="0" w:space="0" w:color="auto"/>
        <w:bottom w:val="none" w:sz="0" w:space="0" w:color="auto"/>
        <w:right w:val="none" w:sz="0" w:space="0" w:color="auto"/>
      </w:divBdr>
    </w:div>
    <w:div w:id="1298730402">
      <w:marLeft w:val="0"/>
      <w:marRight w:val="0"/>
      <w:marTop w:val="0"/>
      <w:marBottom w:val="0"/>
      <w:divBdr>
        <w:top w:val="none" w:sz="0" w:space="0" w:color="auto"/>
        <w:left w:val="none" w:sz="0" w:space="0" w:color="auto"/>
        <w:bottom w:val="none" w:sz="0" w:space="0" w:color="auto"/>
        <w:right w:val="none" w:sz="0" w:space="0" w:color="auto"/>
      </w:divBdr>
    </w:div>
    <w:div w:id="1298730403">
      <w:marLeft w:val="0"/>
      <w:marRight w:val="0"/>
      <w:marTop w:val="0"/>
      <w:marBottom w:val="0"/>
      <w:divBdr>
        <w:top w:val="none" w:sz="0" w:space="0" w:color="auto"/>
        <w:left w:val="none" w:sz="0" w:space="0" w:color="auto"/>
        <w:bottom w:val="none" w:sz="0" w:space="0" w:color="auto"/>
        <w:right w:val="none" w:sz="0" w:space="0" w:color="auto"/>
      </w:divBdr>
    </w:div>
    <w:div w:id="1298730404">
      <w:marLeft w:val="0"/>
      <w:marRight w:val="0"/>
      <w:marTop w:val="0"/>
      <w:marBottom w:val="0"/>
      <w:divBdr>
        <w:top w:val="none" w:sz="0" w:space="0" w:color="auto"/>
        <w:left w:val="none" w:sz="0" w:space="0" w:color="auto"/>
        <w:bottom w:val="none" w:sz="0" w:space="0" w:color="auto"/>
        <w:right w:val="none" w:sz="0" w:space="0" w:color="auto"/>
      </w:divBdr>
    </w:div>
    <w:div w:id="1298730405">
      <w:marLeft w:val="0"/>
      <w:marRight w:val="0"/>
      <w:marTop w:val="0"/>
      <w:marBottom w:val="0"/>
      <w:divBdr>
        <w:top w:val="none" w:sz="0" w:space="0" w:color="auto"/>
        <w:left w:val="none" w:sz="0" w:space="0" w:color="auto"/>
        <w:bottom w:val="none" w:sz="0" w:space="0" w:color="auto"/>
        <w:right w:val="none" w:sz="0" w:space="0" w:color="auto"/>
      </w:divBdr>
    </w:div>
    <w:div w:id="1298730406">
      <w:marLeft w:val="0"/>
      <w:marRight w:val="0"/>
      <w:marTop w:val="0"/>
      <w:marBottom w:val="0"/>
      <w:divBdr>
        <w:top w:val="none" w:sz="0" w:space="0" w:color="auto"/>
        <w:left w:val="none" w:sz="0" w:space="0" w:color="auto"/>
        <w:bottom w:val="none" w:sz="0" w:space="0" w:color="auto"/>
        <w:right w:val="none" w:sz="0" w:space="0" w:color="auto"/>
      </w:divBdr>
    </w:div>
    <w:div w:id="1298730407">
      <w:marLeft w:val="0"/>
      <w:marRight w:val="0"/>
      <w:marTop w:val="0"/>
      <w:marBottom w:val="0"/>
      <w:divBdr>
        <w:top w:val="none" w:sz="0" w:space="0" w:color="auto"/>
        <w:left w:val="none" w:sz="0" w:space="0" w:color="auto"/>
        <w:bottom w:val="none" w:sz="0" w:space="0" w:color="auto"/>
        <w:right w:val="none" w:sz="0" w:space="0" w:color="auto"/>
      </w:divBdr>
    </w:div>
    <w:div w:id="1298730408">
      <w:marLeft w:val="0"/>
      <w:marRight w:val="0"/>
      <w:marTop w:val="0"/>
      <w:marBottom w:val="0"/>
      <w:divBdr>
        <w:top w:val="none" w:sz="0" w:space="0" w:color="auto"/>
        <w:left w:val="none" w:sz="0" w:space="0" w:color="auto"/>
        <w:bottom w:val="none" w:sz="0" w:space="0" w:color="auto"/>
        <w:right w:val="none" w:sz="0" w:space="0" w:color="auto"/>
      </w:divBdr>
    </w:div>
    <w:div w:id="1298730409">
      <w:marLeft w:val="0"/>
      <w:marRight w:val="0"/>
      <w:marTop w:val="0"/>
      <w:marBottom w:val="0"/>
      <w:divBdr>
        <w:top w:val="none" w:sz="0" w:space="0" w:color="auto"/>
        <w:left w:val="none" w:sz="0" w:space="0" w:color="auto"/>
        <w:bottom w:val="none" w:sz="0" w:space="0" w:color="auto"/>
        <w:right w:val="none" w:sz="0" w:space="0" w:color="auto"/>
      </w:divBdr>
    </w:div>
    <w:div w:id="1298730410">
      <w:marLeft w:val="0"/>
      <w:marRight w:val="0"/>
      <w:marTop w:val="0"/>
      <w:marBottom w:val="0"/>
      <w:divBdr>
        <w:top w:val="none" w:sz="0" w:space="0" w:color="auto"/>
        <w:left w:val="none" w:sz="0" w:space="0" w:color="auto"/>
        <w:bottom w:val="none" w:sz="0" w:space="0" w:color="auto"/>
        <w:right w:val="none" w:sz="0" w:space="0" w:color="auto"/>
      </w:divBdr>
    </w:div>
    <w:div w:id="1298730411">
      <w:marLeft w:val="0"/>
      <w:marRight w:val="0"/>
      <w:marTop w:val="0"/>
      <w:marBottom w:val="0"/>
      <w:divBdr>
        <w:top w:val="none" w:sz="0" w:space="0" w:color="auto"/>
        <w:left w:val="none" w:sz="0" w:space="0" w:color="auto"/>
        <w:bottom w:val="none" w:sz="0" w:space="0" w:color="auto"/>
        <w:right w:val="none" w:sz="0" w:space="0" w:color="auto"/>
      </w:divBdr>
    </w:div>
    <w:div w:id="1298730412">
      <w:marLeft w:val="0"/>
      <w:marRight w:val="0"/>
      <w:marTop w:val="0"/>
      <w:marBottom w:val="0"/>
      <w:divBdr>
        <w:top w:val="none" w:sz="0" w:space="0" w:color="auto"/>
        <w:left w:val="none" w:sz="0" w:space="0" w:color="auto"/>
        <w:bottom w:val="none" w:sz="0" w:space="0" w:color="auto"/>
        <w:right w:val="none" w:sz="0" w:space="0" w:color="auto"/>
      </w:divBdr>
    </w:div>
    <w:div w:id="1298730413">
      <w:marLeft w:val="0"/>
      <w:marRight w:val="0"/>
      <w:marTop w:val="0"/>
      <w:marBottom w:val="0"/>
      <w:divBdr>
        <w:top w:val="none" w:sz="0" w:space="0" w:color="auto"/>
        <w:left w:val="none" w:sz="0" w:space="0" w:color="auto"/>
        <w:bottom w:val="none" w:sz="0" w:space="0" w:color="auto"/>
        <w:right w:val="none" w:sz="0" w:space="0" w:color="auto"/>
      </w:divBdr>
    </w:div>
    <w:div w:id="1298730414">
      <w:marLeft w:val="0"/>
      <w:marRight w:val="0"/>
      <w:marTop w:val="0"/>
      <w:marBottom w:val="0"/>
      <w:divBdr>
        <w:top w:val="none" w:sz="0" w:space="0" w:color="auto"/>
        <w:left w:val="none" w:sz="0" w:space="0" w:color="auto"/>
        <w:bottom w:val="none" w:sz="0" w:space="0" w:color="auto"/>
        <w:right w:val="none" w:sz="0" w:space="0" w:color="auto"/>
      </w:divBdr>
    </w:div>
    <w:div w:id="1298730415">
      <w:marLeft w:val="0"/>
      <w:marRight w:val="0"/>
      <w:marTop w:val="0"/>
      <w:marBottom w:val="0"/>
      <w:divBdr>
        <w:top w:val="none" w:sz="0" w:space="0" w:color="auto"/>
        <w:left w:val="none" w:sz="0" w:space="0" w:color="auto"/>
        <w:bottom w:val="none" w:sz="0" w:space="0" w:color="auto"/>
        <w:right w:val="none" w:sz="0" w:space="0" w:color="auto"/>
      </w:divBdr>
    </w:div>
    <w:div w:id="1298730416">
      <w:marLeft w:val="0"/>
      <w:marRight w:val="0"/>
      <w:marTop w:val="0"/>
      <w:marBottom w:val="0"/>
      <w:divBdr>
        <w:top w:val="none" w:sz="0" w:space="0" w:color="auto"/>
        <w:left w:val="none" w:sz="0" w:space="0" w:color="auto"/>
        <w:bottom w:val="none" w:sz="0" w:space="0" w:color="auto"/>
        <w:right w:val="none" w:sz="0" w:space="0" w:color="auto"/>
      </w:divBdr>
    </w:div>
    <w:div w:id="1298730417">
      <w:marLeft w:val="0"/>
      <w:marRight w:val="0"/>
      <w:marTop w:val="0"/>
      <w:marBottom w:val="0"/>
      <w:divBdr>
        <w:top w:val="none" w:sz="0" w:space="0" w:color="auto"/>
        <w:left w:val="none" w:sz="0" w:space="0" w:color="auto"/>
        <w:bottom w:val="none" w:sz="0" w:space="0" w:color="auto"/>
        <w:right w:val="none" w:sz="0" w:space="0" w:color="auto"/>
      </w:divBdr>
    </w:div>
    <w:div w:id="1298730418">
      <w:marLeft w:val="0"/>
      <w:marRight w:val="0"/>
      <w:marTop w:val="0"/>
      <w:marBottom w:val="0"/>
      <w:divBdr>
        <w:top w:val="none" w:sz="0" w:space="0" w:color="auto"/>
        <w:left w:val="none" w:sz="0" w:space="0" w:color="auto"/>
        <w:bottom w:val="none" w:sz="0" w:space="0" w:color="auto"/>
        <w:right w:val="none" w:sz="0" w:space="0" w:color="auto"/>
      </w:divBdr>
    </w:div>
    <w:div w:id="1298730419">
      <w:marLeft w:val="0"/>
      <w:marRight w:val="0"/>
      <w:marTop w:val="0"/>
      <w:marBottom w:val="0"/>
      <w:divBdr>
        <w:top w:val="none" w:sz="0" w:space="0" w:color="auto"/>
        <w:left w:val="none" w:sz="0" w:space="0" w:color="auto"/>
        <w:bottom w:val="none" w:sz="0" w:space="0" w:color="auto"/>
        <w:right w:val="none" w:sz="0" w:space="0" w:color="auto"/>
      </w:divBdr>
    </w:div>
    <w:div w:id="1298730420">
      <w:marLeft w:val="0"/>
      <w:marRight w:val="0"/>
      <w:marTop w:val="0"/>
      <w:marBottom w:val="0"/>
      <w:divBdr>
        <w:top w:val="none" w:sz="0" w:space="0" w:color="auto"/>
        <w:left w:val="none" w:sz="0" w:space="0" w:color="auto"/>
        <w:bottom w:val="none" w:sz="0" w:space="0" w:color="auto"/>
        <w:right w:val="none" w:sz="0" w:space="0" w:color="auto"/>
      </w:divBdr>
    </w:div>
    <w:div w:id="1298730421">
      <w:marLeft w:val="0"/>
      <w:marRight w:val="0"/>
      <w:marTop w:val="0"/>
      <w:marBottom w:val="0"/>
      <w:divBdr>
        <w:top w:val="none" w:sz="0" w:space="0" w:color="auto"/>
        <w:left w:val="none" w:sz="0" w:space="0" w:color="auto"/>
        <w:bottom w:val="none" w:sz="0" w:space="0" w:color="auto"/>
        <w:right w:val="none" w:sz="0" w:space="0" w:color="auto"/>
      </w:divBdr>
    </w:div>
    <w:div w:id="1298730422">
      <w:marLeft w:val="0"/>
      <w:marRight w:val="0"/>
      <w:marTop w:val="0"/>
      <w:marBottom w:val="0"/>
      <w:divBdr>
        <w:top w:val="none" w:sz="0" w:space="0" w:color="auto"/>
        <w:left w:val="none" w:sz="0" w:space="0" w:color="auto"/>
        <w:bottom w:val="none" w:sz="0" w:space="0" w:color="auto"/>
        <w:right w:val="none" w:sz="0" w:space="0" w:color="auto"/>
      </w:divBdr>
    </w:div>
    <w:div w:id="1298730423">
      <w:marLeft w:val="0"/>
      <w:marRight w:val="0"/>
      <w:marTop w:val="0"/>
      <w:marBottom w:val="0"/>
      <w:divBdr>
        <w:top w:val="none" w:sz="0" w:space="0" w:color="auto"/>
        <w:left w:val="none" w:sz="0" w:space="0" w:color="auto"/>
        <w:bottom w:val="none" w:sz="0" w:space="0" w:color="auto"/>
        <w:right w:val="none" w:sz="0" w:space="0" w:color="auto"/>
      </w:divBdr>
    </w:div>
    <w:div w:id="1298730424">
      <w:marLeft w:val="0"/>
      <w:marRight w:val="0"/>
      <w:marTop w:val="0"/>
      <w:marBottom w:val="0"/>
      <w:divBdr>
        <w:top w:val="none" w:sz="0" w:space="0" w:color="auto"/>
        <w:left w:val="none" w:sz="0" w:space="0" w:color="auto"/>
        <w:bottom w:val="none" w:sz="0" w:space="0" w:color="auto"/>
        <w:right w:val="none" w:sz="0" w:space="0" w:color="auto"/>
      </w:divBdr>
    </w:div>
    <w:div w:id="1298730425">
      <w:marLeft w:val="0"/>
      <w:marRight w:val="0"/>
      <w:marTop w:val="0"/>
      <w:marBottom w:val="0"/>
      <w:divBdr>
        <w:top w:val="none" w:sz="0" w:space="0" w:color="auto"/>
        <w:left w:val="none" w:sz="0" w:space="0" w:color="auto"/>
        <w:bottom w:val="none" w:sz="0" w:space="0" w:color="auto"/>
        <w:right w:val="none" w:sz="0" w:space="0" w:color="auto"/>
      </w:divBdr>
    </w:div>
    <w:div w:id="1298730426">
      <w:marLeft w:val="0"/>
      <w:marRight w:val="0"/>
      <w:marTop w:val="0"/>
      <w:marBottom w:val="0"/>
      <w:divBdr>
        <w:top w:val="none" w:sz="0" w:space="0" w:color="auto"/>
        <w:left w:val="none" w:sz="0" w:space="0" w:color="auto"/>
        <w:bottom w:val="none" w:sz="0" w:space="0" w:color="auto"/>
        <w:right w:val="none" w:sz="0" w:space="0" w:color="auto"/>
      </w:divBdr>
    </w:div>
    <w:div w:id="1298730427">
      <w:marLeft w:val="0"/>
      <w:marRight w:val="0"/>
      <w:marTop w:val="0"/>
      <w:marBottom w:val="0"/>
      <w:divBdr>
        <w:top w:val="none" w:sz="0" w:space="0" w:color="auto"/>
        <w:left w:val="none" w:sz="0" w:space="0" w:color="auto"/>
        <w:bottom w:val="none" w:sz="0" w:space="0" w:color="auto"/>
        <w:right w:val="none" w:sz="0" w:space="0" w:color="auto"/>
      </w:divBdr>
    </w:div>
    <w:div w:id="1298730428">
      <w:marLeft w:val="0"/>
      <w:marRight w:val="0"/>
      <w:marTop w:val="0"/>
      <w:marBottom w:val="0"/>
      <w:divBdr>
        <w:top w:val="none" w:sz="0" w:space="0" w:color="auto"/>
        <w:left w:val="none" w:sz="0" w:space="0" w:color="auto"/>
        <w:bottom w:val="none" w:sz="0" w:space="0" w:color="auto"/>
        <w:right w:val="none" w:sz="0" w:space="0" w:color="auto"/>
      </w:divBdr>
    </w:div>
    <w:div w:id="1298730429">
      <w:marLeft w:val="0"/>
      <w:marRight w:val="0"/>
      <w:marTop w:val="0"/>
      <w:marBottom w:val="0"/>
      <w:divBdr>
        <w:top w:val="none" w:sz="0" w:space="0" w:color="auto"/>
        <w:left w:val="none" w:sz="0" w:space="0" w:color="auto"/>
        <w:bottom w:val="none" w:sz="0" w:space="0" w:color="auto"/>
        <w:right w:val="none" w:sz="0" w:space="0" w:color="auto"/>
      </w:divBdr>
    </w:div>
    <w:div w:id="1298730430">
      <w:marLeft w:val="0"/>
      <w:marRight w:val="0"/>
      <w:marTop w:val="0"/>
      <w:marBottom w:val="0"/>
      <w:divBdr>
        <w:top w:val="none" w:sz="0" w:space="0" w:color="auto"/>
        <w:left w:val="none" w:sz="0" w:space="0" w:color="auto"/>
        <w:bottom w:val="none" w:sz="0" w:space="0" w:color="auto"/>
        <w:right w:val="none" w:sz="0" w:space="0" w:color="auto"/>
      </w:divBdr>
    </w:div>
    <w:div w:id="1298730431">
      <w:marLeft w:val="0"/>
      <w:marRight w:val="0"/>
      <w:marTop w:val="0"/>
      <w:marBottom w:val="0"/>
      <w:divBdr>
        <w:top w:val="none" w:sz="0" w:space="0" w:color="auto"/>
        <w:left w:val="none" w:sz="0" w:space="0" w:color="auto"/>
        <w:bottom w:val="none" w:sz="0" w:space="0" w:color="auto"/>
        <w:right w:val="none" w:sz="0" w:space="0" w:color="auto"/>
      </w:divBdr>
    </w:div>
    <w:div w:id="1298730432">
      <w:marLeft w:val="0"/>
      <w:marRight w:val="0"/>
      <w:marTop w:val="0"/>
      <w:marBottom w:val="0"/>
      <w:divBdr>
        <w:top w:val="none" w:sz="0" w:space="0" w:color="auto"/>
        <w:left w:val="none" w:sz="0" w:space="0" w:color="auto"/>
        <w:bottom w:val="none" w:sz="0" w:space="0" w:color="auto"/>
        <w:right w:val="none" w:sz="0" w:space="0" w:color="auto"/>
      </w:divBdr>
    </w:div>
    <w:div w:id="1298730433">
      <w:marLeft w:val="0"/>
      <w:marRight w:val="0"/>
      <w:marTop w:val="0"/>
      <w:marBottom w:val="0"/>
      <w:divBdr>
        <w:top w:val="none" w:sz="0" w:space="0" w:color="auto"/>
        <w:left w:val="none" w:sz="0" w:space="0" w:color="auto"/>
        <w:bottom w:val="none" w:sz="0" w:space="0" w:color="auto"/>
        <w:right w:val="none" w:sz="0" w:space="0" w:color="auto"/>
      </w:divBdr>
    </w:div>
    <w:div w:id="1298730434">
      <w:marLeft w:val="0"/>
      <w:marRight w:val="0"/>
      <w:marTop w:val="0"/>
      <w:marBottom w:val="0"/>
      <w:divBdr>
        <w:top w:val="none" w:sz="0" w:space="0" w:color="auto"/>
        <w:left w:val="none" w:sz="0" w:space="0" w:color="auto"/>
        <w:bottom w:val="none" w:sz="0" w:space="0" w:color="auto"/>
        <w:right w:val="none" w:sz="0" w:space="0" w:color="auto"/>
      </w:divBdr>
    </w:div>
    <w:div w:id="1298730435">
      <w:marLeft w:val="0"/>
      <w:marRight w:val="0"/>
      <w:marTop w:val="0"/>
      <w:marBottom w:val="0"/>
      <w:divBdr>
        <w:top w:val="none" w:sz="0" w:space="0" w:color="auto"/>
        <w:left w:val="none" w:sz="0" w:space="0" w:color="auto"/>
        <w:bottom w:val="none" w:sz="0" w:space="0" w:color="auto"/>
        <w:right w:val="none" w:sz="0" w:space="0" w:color="auto"/>
      </w:divBdr>
    </w:div>
    <w:div w:id="1298730436">
      <w:marLeft w:val="0"/>
      <w:marRight w:val="0"/>
      <w:marTop w:val="0"/>
      <w:marBottom w:val="0"/>
      <w:divBdr>
        <w:top w:val="none" w:sz="0" w:space="0" w:color="auto"/>
        <w:left w:val="none" w:sz="0" w:space="0" w:color="auto"/>
        <w:bottom w:val="none" w:sz="0" w:space="0" w:color="auto"/>
        <w:right w:val="none" w:sz="0" w:space="0" w:color="auto"/>
      </w:divBdr>
    </w:div>
    <w:div w:id="1298730437">
      <w:marLeft w:val="0"/>
      <w:marRight w:val="0"/>
      <w:marTop w:val="0"/>
      <w:marBottom w:val="0"/>
      <w:divBdr>
        <w:top w:val="none" w:sz="0" w:space="0" w:color="auto"/>
        <w:left w:val="none" w:sz="0" w:space="0" w:color="auto"/>
        <w:bottom w:val="none" w:sz="0" w:space="0" w:color="auto"/>
        <w:right w:val="none" w:sz="0" w:space="0" w:color="auto"/>
      </w:divBdr>
    </w:div>
    <w:div w:id="1298730438">
      <w:marLeft w:val="0"/>
      <w:marRight w:val="0"/>
      <w:marTop w:val="0"/>
      <w:marBottom w:val="0"/>
      <w:divBdr>
        <w:top w:val="none" w:sz="0" w:space="0" w:color="auto"/>
        <w:left w:val="none" w:sz="0" w:space="0" w:color="auto"/>
        <w:bottom w:val="none" w:sz="0" w:space="0" w:color="auto"/>
        <w:right w:val="none" w:sz="0" w:space="0" w:color="auto"/>
      </w:divBdr>
    </w:div>
    <w:div w:id="1298730439">
      <w:marLeft w:val="0"/>
      <w:marRight w:val="0"/>
      <w:marTop w:val="0"/>
      <w:marBottom w:val="0"/>
      <w:divBdr>
        <w:top w:val="none" w:sz="0" w:space="0" w:color="auto"/>
        <w:left w:val="none" w:sz="0" w:space="0" w:color="auto"/>
        <w:bottom w:val="none" w:sz="0" w:space="0" w:color="auto"/>
        <w:right w:val="none" w:sz="0" w:space="0" w:color="auto"/>
      </w:divBdr>
    </w:div>
    <w:div w:id="1298730440">
      <w:marLeft w:val="0"/>
      <w:marRight w:val="0"/>
      <w:marTop w:val="0"/>
      <w:marBottom w:val="0"/>
      <w:divBdr>
        <w:top w:val="none" w:sz="0" w:space="0" w:color="auto"/>
        <w:left w:val="none" w:sz="0" w:space="0" w:color="auto"/>
        <w:bottom w:val="none" w:sz="0" w:space="0" w:color="auto"/>
        <w:right w:val="none" w:sz="0" w:space="0" w:color="auto"/>
      </w:divBdr>
    </w:div>
    <w:div w:id="1298730441">
      <w:marLeft w:val="0"/>
      <w:marRight w:val="0"/>
      <w:marTop w:val="0"/>
      <w:marBottom w:val="0"/>
      <w:divBdr>
        <w:top w:val="none" w:sz="0" w:space="0" w:color="auto"/>
        <w:left w:val="none" w:sz="0" w:space="0" w:color="auto"/>
        <w:bottom w:val="none" w:sz="0" w:space="0" w:color="auto"/>
        <w:right w:val="none" w:sz="0" w:space="0" w:color="auto"/>
      </w:divBdr>
    </w:div>
    <w:div w:id="1298730442">
      <w:marLeft w:val="0"/>
      <w:marRight w:val="0"/>
      <w:marTop w:val="0"/>
      <w:marBottom w:val="0"/>
      <w:divBdr>
        <w:top w:val="none" w:sz="0" w:space="0" w:color="auto"/>
        <w:left w:val="none" w:sz="0" w:space="0" w:color="auto"/>
        <w:bottom w:val="none" w:sz="0" w:space="0" w:color="auto"/>
        <w:right w:val="none" w:sz="0" w:space="0" w:color="auto"/>
      </w:divBdr>
    </w:div>
    <w:div w:id="1298730443">
      <w:marLeft w:val="0"/>
      <w:marRight w:val="0"/>
      <w:marTop w:val="0"/>
      <w:marBottom w:val="0"/>
      <w:divBdr>
        <w:top w:val="none" w:sz="0" w:space="0" w:color="auto"/>
        <w:left w:val="none" w:sz="0" w:space="0" w:color="auto"/>
        <w:bottom w:val="none" w:sz="0" w:space="0" w:color="auto"/>
        <w:right w:val="none" w:sz="0" w:space="0" w:color="auto"/>
      </w:divBdr>
    </w:div>
    <w:div w:id="1298730444">
      <w:marLeft w:val="0"/>
      <w:marRight w:val="0"/>
      <w:marTop w:val="0"/>
      <w:marBottom w:val="0"/>
      <w:divBdr>
        <w:top w:val="none" w:sz="0" w:space="0" w:color="auto"/>
        <w:left w:val="none" w:sz="0" w:space="0" w:color="auto"/>
        <w:bottom w:val="none" w:sz="0" w:space="0" w:color="auto"/>
        <w:right w:val="none" w:sz="0" w:space="0" w:color="auto"/>
      </w:divBdr>
    </w:div>
    <w:div w:id="1298730445">
      <w:marLeft w:val="0"/>
      <w:marRight w:val="0"/>
      <w:marTop w:val="0"/>
      <w:marBottom w:val="0"/>
      <w:divBdr>
        <w:top w:val="none" w:sz="0" w:space="0" w:color="auto"/>
        <w:left w:val="none" w:sz="0" w:space="0" w:color="auto"/>
        <w:bottom w:val="none" w:sz="0" w:space="0" w:color="auto"/>
        <w:right w:val="none" w:sz="0" w:space="0" w:color="auto"/>
      </w:divBdr>
    </w:div>
    <w:div w:id="1298730446">
      <w:marLeft w:val="0"/>
      <w:marRight w:val="0"/>
      <w:marTop w:val="0"/>
      <w:marBottom w:val="0"/>
      <w:divBdr>
        <w:top w:val="none" w:sz="0" w:space="0" w:color="auto"/>
        <w:left w:val="none" w:sz="0" w:space="0" w:color="auto"/>
        <w:bottom w:val="none" w:sz="0" w:space="0" w:color="auto"/>
        <w:right w:val="none" w:sz="0" w:space="0" w:color="auto"/>
      </w:divBdr>
    </w:div>
    <w:div w:id="1298730447">
      <w:marLeft w:val="0"/>
      <w:marRight w:val="0"/>
      <w:marTop w:val="0"/>
      <w:marBottom w:val="0"/>
      <w:divBdr>
        <w:top w:val="none" w:sz="0" w:space="0" w:color="auto"/>
        <w:left w:val="none" w:sz="0" w:space="0" w:color="auto"/>
        <w:bottom w:val="none" w:sz="0" w:space="0" w:color="auto"/>
        <w:right w:val="none" w:sz="0" w:space="0" w:color="auto"/>
      </w:divBdr>
    </w:div>
    <w:div w:id="1298730448">
      <w:marLeft w:val="0"/>
      <w:marRight w:val="0"/>
      <w:marTop w:val="0"/>
      <w:marBottom w:val="0"/>
      <w:divBdr>
        <w:top w:val="none" w:sz="0" w:space="0" w:color="auto"/>
        <w:left w:val="none" w:sz="0" w:space="0" w:color="auto"/>
        <w:bottom w:val="none" w:sz="0" w:space="0" w:color="auto"/>
        <w:right w:val="none" w:sz="0" w:space="0" w:color="auto"/>
      </w:divBdr>
    </w:div>
    <w:div w:id="1298730449">
      <w:marLeft w:val="0"/>
      <w:marRight w:val="0"/>
      <w:marTop w:val="0"/>
      <w:marBottom w:val="0"/>
      <w:divBdr>
        <w:top w:val="none" w:sz="0" w:space="0" w:color="auto"/>
        <w:left w:val="none" w:sz="0" w:space="0" w:color="auto"/>
        <w:bottom w:val="none" w:sz="0" w:space="0" w:color="auto"/>
        <w:right w:val="none" w:sz="0" w:space="0" w:color="auto"/>
      </w:divBdr>
    </w:div>
    <w:div w:id="1298730450">
      <w:marLeft w:val="0"/>
      <w:marRight w:val="0"/>
      <w:marTop w:val="0"/>
      <w:marBottom w:val="0"/>
      <w:divBdr>
        <w:top w:val="none" w:sz="0" w:space="0" w:color="auto"/>
        <w:left w:val="none" w:sz="0" w:space="0" w:color="auto"/>
        <w:bottom w:val="none" w:sz="0" w:space="0" w:color="auto"/>
        <w:right w:val="none" w:sz="0" w:space="0" w:color="auto"/>
      </w:divBdr>
    </w:div>
    <w:div w:id="1298730451">
      <w:marLeft w:val="0"/>
      <w:marRight w:val="0"/>
      <w:marTop w:val="0"/>
      <w:marBottom w:val="0"/>
      <w:divBdr>
        <w:top w:val="none" w:sz="0" w:space="0" w:color="auto"/>
        <w:left w:val="none" w:sz="0" w:space="0" w:color="auto"/>
        <w:bottom w:val="none" w:sz="0" w:space="0" w:color="auto"/>
        <w:right w:val="none" w:sz="0" w:space="0" w:color="auto"/>
      </w:divBdr>
    </w:div>
    <w:div w:id="1298730452">
      <w:marLeft w:val="0"/>
      <w:marRight w:val="0"/>
      <w:marTop w:val="0"/>
      <w:marBottom w:val="0"/>
      <w:divBdr>
        <w:top w:val="none" w:sz="0" w:space="0" w:color="auto"/>
        <w:left w:val="none" w:sz="0" w:space="0" w:color="auto"/>
        <w:bottom w:val="none" w:sz="0" w:space="0" w:color="auto"/>
        <w:right w:val="none" w:sz="0" w:space="0" w:color="auto"/>
      </w:divBdr>
    </w:div>
    <w:div w:id="1298730453">
      <w:marLeft w:val="0"/>
      <w:marRight w:val="0"/>
      <w:marTop w:val="0"/>
      <w:marBottom w:val="0"/>
      <w:divBdr>
        <w:top w:val="none" w:sz="0" w:space="0" w:color="auto"/>
        <w:left w:val="none" w:sz="0" w:space="0" w:color="auto"/>
        <w:bottom w:val="none" w:sz="0" w:space="0" w:color="auto"/>
        <w:right w:val="none" w:sz="0" w:space="0" w:color="auto"/>
      </w:divBdr>
    </w:div>
    <w:div w:id="1298730454">
      <w:marLeft w:val="0"/>
      <w:marRight w:val="0"/>
      <w:marTop w:val="0"/>
      <w:marBottom w:val="0"/>
      <w:divBdr>
        <w:top w:val="none" w:sz="0" w:space="0" w:color="auto"/>
        <w:left w:val="none" w:sz="0" w:space="0" w:color="auto"/>
        <w:bottom w:val="none" w:sz="0" w:space="0" w:color="auto"/>
        <w:right w:val="none" w:sz="0" w:space="0" w:color="auto"/>
      </w:divBdr>
    </w:div>
    <w:div w:id="1298730455">
      <w:marLeft w:val="0"/>
      <w:marRight w:val="0"/>
      <w:marTop w:val="0"/>
      <w:marBottom w:val="0"/>
      <w:divBdr>
        <w:top w:val="none" w:sz="0" w:space="0" w:color="auto"/>
        <w:left w:val="none" w:sz="0" w:space="0" w:color="auto"/>
        <w:bottom w:val="none" w:sz="0" w:space="0" w:color="auto"/>
        <w:right w:val="none" w:sz="0" w:space="0" w:color="auto"/>
      </w:divBdr>
    </w:div>
    <w:div w:id="1298730456">
      <w:marLeft w:val="0"/>
      <w:marRight w:val="0"/>
      <w:marTop w:val="0"/>
      <w:marBottom w:val="0"/>
      <w:divBdr>
        <w:top w:val="none" w:sz="0" w:space="0" w:color="auto"/>
        <w:left w:val="none" w:sz="0" w:space="0" w:color="auto"/>
        <w:bottom w:val="none" w:sz="0" w:space="0" w:color="auto"/>
        <w:right w:val="none" w:sz="0" w:space="0" w:color="auto"/>
      </w:divBdr>
    </w:div>
    <w:div w:id="1298730457">
      <w:marLeft w:val="0"/>
      <w:marRight w:val="0"/>
      <w:marTop w:val="0"/>
      <w:marBottom w:val="0"/>
      <w:divBdr>
        <w:top w:val="none" w:sz="0" w:space="0" w:color="auto"/>
        <w:left w:val="none" w:sz="0" w:space="0" w:color="auto"/>
        <w:bottom w:val="none" w:sz="0" w:space="0" w:color="auto"/>
        <w:right w:val="none" w:sz="0" w:space="0" w:color="auto"/>
      </w:divBdr>
    </w:div>
    <w:div w:id="1298730458">
      <w:marLeft w:val="0"/>
      <w:marRight w:val="0"/>
      <w:marTop w:val="0"/>
      <w:marBottom w:val="0"/>
      <w:divBdr>
        <w:top w:val="none" w:sz="0" w:space="0" w:color="auto"/>
        <w:left w:val="none" w:sz="0" w:space="0" w:color="auto"/>
        <w:bottom w:val="none" w:sz="0" w:space="0" w:color="auto"/>
        <w:right w:val="none" w:sz="0" w:space="0" w:color="auto"/>
      </w:divBdr>
    </w:div>
    <w:div w:id="1298730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oter" Target="footer8.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101</Pages>
  <Words>17821</Words>
  <Characters>-32766</Characters>
  <Application>Microsoft Office Outlook</Application>
  <DocSecurity>8</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关于我省工程造价咨询企业资质延续有关问题的通知</dc:title>
  <dc:subject/>
  <dc:creator>微软用户</dc:creator>
  <cp:keywords/>
  <dc:description/>
  <cp:lastModifiedBy>Windows</cp:lastModifiedBy>
  <cp:revision>3</cp:revision>
  <cp:lastPrinted>2020-10-08T05:29:00Z</cp:lastPrinted>
  <dcterms:created xsi:type="dcterms:W3CDTF">2021-10-21T13:38:00Z</dcterms:created>
  <dcterms:modified xsi:type="dcterms:W3CDTF">2021-10-21T13:38:00Z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